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60B1" w14:textId="6BE0A3CE" w:rsidR="0040481E" w:rsidRPr="00697B87" w:rsidRDefault="0040481E" w:rsidP="0040481E">
      <w:pPr>
        <w:pStyle w:val="Date"/>
        <w:rPr>
          <w:color w:val="000000" w:themeColor="text1"/>
        </w:rPr>
      </w:pPr>
      <w:r w:rsidRPr="00697B87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6C155171" wp14:editId="08E242DB">
            <wp:simplePos x="0" y="0"/>
            <wp:positionH relativeFrom="column">
              <wp:posOffset>5014913</wp:posOffset>
            </wp:positionH>
            <wp:positionV relativeFrom="paragraph">
              <wp:posOffset>38386</wp:posOffset>
            </wp:positionV>
            <wp:extent cx="990028" cy="990028"/>
            <wp:effectExtent l="0" t="0" r="635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28" cy="99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CB6">
        <w:rPr>
          <w:color w:val="000000" w:themeColor="text1"/>
        </w:rPr>
        <w:t>February 27</w:t>
      </w:r>
      <w:r w:rsidRPr="00697B87">
        <w:rPr>
          <w:color w:val="000000" w:themeColor="text1"/>
        </w:rPr>
        <w:t>, 202</w:t>
      </w:r>
      <w:r>
        <w:rPr>
          <w:color w:val="000000" w:themeColor="text1"/>
        </w:rPr>
        <w:t>3</w:t>
      </w:r>
      <w:r w:rsidRPr="00697B87">
        <w:rPr>
          <w:color w:val="000000" w:themeColor="text1"/>
        </w:rPr>
        <w:t xml:space="preserve"> </w:t>
      </w:r>
    </w:p>
    <w:p w14:paraId="50404130" w14:textId="77777777" w:rsidR="0040481E" w:rsidRPr="00697B87" w:rsidRDefault="0040481E" w:rsidP="0040481E">
      <w:pPr>
        <w:pStyle w:val="Title"/>
        <w:rPr>
          <w:color w:val="000000" w:themeColor="text1"/>
        </w:rPr>
      </w:pPr>
      <w:r w:rsidRPr="00697B87">
        <w:rPr>
          <w:color w:val="000000" w:themeColor="text1"/>
        </w:rPr>
        <w:t>Aberdeen school report</w:t>
      </w:r>
    </w:p>
    <w:p w14:paraId="4C11B4F0" w14:textId="77777777" w:rsidR="0040481E" w:rsidRPr="00697B87" w:rsidRDefault="0040481E" w:rsidP="0040481E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 xml:space="preserve">Enrollment and Staffing </w:t>
      </w:r>
    </w:p>
    <w:p w14:paraId="5E57479B" w14:textId="0BB8906A" w:rsidR="0040481E" w:rsidRPr="00697B87" w:rsidRDefault="0040481E" w:rsidP="0040481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31</w:t>
      </w:r>
      <w:r>
        <w:rPr>
          <w:color w:val="000000" w:themeColor="text1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670"/>
        <w:gridCol w:w="670"/>
        <w:gridCol w:w="669"/>
        <w:gridCol w:w="668"/>
        <w:gridCol w:w="668"/>
        <w:gridCol w:w="668"/>
        <w:gridCol w:w="668"/>
        <w:gridCol w:w="668"/>
        <w:gridCol w:w="668"/>
        <w:gridCol w:w="688"/>
        <w:gridCol w:w="626"/>
        <w:gridCol w:w="626"/>
      </w:tblGrid>
      <w:tr w:rsidR="0040481E" w:rsidRPr="00697B87" w14:paraId="041BFE12" w14:textId="77777777" w:rsidTr="00352ADB">
        <w:tc>
          <w:tcPr>
            <w:tcW w:w="673" w:type="dxa"/>
          </w:tcPr>
          <w:p w14:paraId="5562FF24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K</w:t>
            </w:r>
          </w:p>
        </w:tc>
        <w:tc>
          <w:tcPr>
            <w:tcW w:w="670" w:type="dxa"/>
          </w:tcPr>
          <w:p w14:paraId="51E2EF41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</w:t>
            </w:r>
          </w:p>
        </w:tc>
        <w:tc>
          <w:tcPr>
            <w:tcW w:w="670" w:type="dxa"/>
          </w:tcPr>
          <w:p w14:paraId="0A016F07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</w:t>
            </w:r>
          </w:p>
        </w:tc>
        <w:tc>
          <w:tcPr>
            <w:tcW w:w="669" w:type="dxa"/>
          </w:tcPr>
          <w:p w14:paraId="740D0DEC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3</w:t>
            </w:r>
          </w:p>
        </w:tc>
        <w:tc>
          <w:tcPr>
            <w:tcW w:w="668" w:type="dxa"/>
          </w:tcPr>
          <w:p w14:paraId="33DC0149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4</w:t>
            </w:r>
          </w:p>
        </w:tc>
        <w:tc>
          <w:tcPr>
            <w:tcW w:w="668" w:type="dxa"/>
          </w:tcPr>
          <w:p w14:paraId="1A2A0C63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5</w:t>
            </w:r>
          </w:p>
        </w:tc>
        <w:tc>
          <w:tcPr>
            <w:tcW w:w="668" w:type="dxa"/>
          </w:tcPr>
          <w:p w14:paraId="5A29F4A6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6</w:t>
            </w:r>
          </w:p>
        </w:tc>
        <w:tc>
          <w:tcPr>
            <w:tcW w:w="668" w:type="dxa"/>
          </w:tcPr>
          <w:p w14:paraId="169B7779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7</w:t>
            </w:r>
          </w:p>
        </w:tc>
        <w:tc>
          <w:tcPr>
            <w:tcW w:w="668" w:type="dxa"/>
          </w:tcPr>
          <w:p w14:paraId="65431766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8</w:t>
            </w:r>
          </w:p>
        </w:tc>
        <w:tc>
          <w:tcPr>
            <w:tcW w:w="668" w:type="dxa"/>
          </w:tcPr>
          <w:p w14:paraId="59E597F8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9</w:t>
            </w:r>
          </w:p>
        </w:tc>
        <w:tc>
          <w:tcPr>
            <w:tcW w:w="688" w:type="dxa"/>
          </w:tcPr>
          <w:p w14:paraId="5803DEDB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10</w:t>
            </w:r>
          </w:p>
        </w:tc>
        <w:tc>
          <w:tcPr>
            <w:tcW w:w="626" w:type="dxa"/>
          </w:tcPr>
          <w:p w14:paraId="278968A1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11</w:t>
            </w:r>
          </w:p>
        </w:tc>
        <w:tc>
          <w:tcPr>
            <w:tcW w:w="626" w:type="dxa"/>
          </w:tcPr>
          <w:p w14:paraId="5D7F9FA2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12</w:t>
            </w:r>
          </w:p>
        </w:tc>
      </w:tr>
      <w:tr w:rsidR="0040481E" w:rsidRPr="00697B87" w14:paraId="3018C8CC" w14:textId="77777777" w:rsidTr="00352ADB">
        <w:tc>
          <w:tcPr>
            <w:tcW w:w="673" w:type="dxa"/>
          </w:tcPr>
          <w:p w14:paraId="40EEA173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670" w:type="dxa"/>
          </w:tcPr>
          <w:p w14:paraId="1DB4995D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70" w:type="dxa"/>
          </w:tcPr>
          <w:p w14:paraId="346C3D6F" w14:textId="4E0EF0EC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69" w:type="dxa"/>
          </w:tcPr>
          <w:p w14:paraId="377D8B17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668" w:type="dxa"/>
          </w:tcPr>
          <w:p w14:paraId="664DBAEF" w14:textId="08393BDC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68" w:type="dxa"/>
          </w:tcPr>
          <w:p w14:paraId="4F094AE6" w14:textId="7A29888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668" w:type="dxa"/>
          </w:tcPr>
          <w:p w14:paraId="328B3EDC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68" w:type="dxa"/>
          </w:tcPr>
          <w:p w14:paraId="22F74794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68" w:type="dxa"/>
          </w:tcPr>
          <w:p w14:paraId="0381C173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68" w:type="dxa"/>
          </w:tcPr>
          <w:p w14:paraId="23E71399" w14:textId="7777777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688" w:type="dxa"/>
          </w:tcPr>
          <w:p w14:paraId="72E79E9C" w14:textId="26B34C91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26" w:type="dxa"/>
          </w:tcPr>
          <w:p w14:paraId="3ABCB232" w14:textId="1916E448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626" w:type="dxa"/>
          </w:tcPr>
          <w:p w14:paraId="740CF4D0" w14:textId="0A43DAE7" w:rsidR="0040481E" w:rsidRPr="00697B87" w:rsidRDefault="0040481E" w:rsidP="00352ADB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</w:tr>
    </w:tbl>
    <w:p w14:paraId="41DC100D" w14:textId="77777777" w:rsidR="0040481E" w:rsidRPr="00697B87" w:rsidRDefault="0040481E" w:rsidP="0040481E">
      <w:pPr>
        <w:ind w:left="0"/>
        <w:rPr>
          <w:color w:val="000000" w:themeColor="text1"/>
        </w:rPr>
      </w:pPr>
    </w:p>
    <w:p w14:paraId="3260A9AD" w14:textId="77777777" w:rsidR="0040481E" w:rsidRDefault="0040481E" w:rsidP="0040481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Staffing Update</w:t>
      </w:r>
    </w:p>
    <w:p w14:paraId="5259419A" w14:textId="77777777" w:rsidR="0040481E" w:rsidRDefault="0040481E" w:rsidP="0040481E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Mrs. Rempel </w:t>
      </w:r>
      <w:r>
        <w:rPr>
          <w:color w:val="000000" w:themeColor="text1"/>
        </w:rPr>
        <w:t xml:space="preserve">had her baby!  </w:t>
      </w:r>
    </w:p>
    <w:p w14:paraId="415A1B5A" w14:textId="390DE845" w:rsidR="0040481E" w:rsidRPr="00402F11" w:rsidRDefault="0040481E" w:rsidP="0040481E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Ms. Connors (afternoon caretaker) has moved to Warman High School.  We are looking to hire a replacement this week. </w:t>
      </w:r>
      <w:r>
        <w:rPr>
          <w:color w:val="000000" w:themeColor="text1"/>
        </w:rPr>
        <w:t xml:space="preserve"> </w:t>
      </w:r>
    </w:p>
    <w:p w14:paraId="38D82CCE" w14:textId="77777777" w:rsidR="0040481E" w:rsidRPr="00697B87" w:rsidRDefault="0040481E" w:rsidP="0040481E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>upcoming events</w:t>
      </w:r>
    </w:p>
    <w:p w14:paraId="0A6874AA" w14:textId="77777777" w:rsidR="0040481E" w:rsidRDefault="0040481E" w:rsidP="0040481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March 6 – Live Different Presentation </w:t>
      </w:r>
    </w:p>
    <w:p w14:paraId="6450482A" w14:textId="77777777" w:rsidR="0040481E" w:rsidRDefault="0040481E" w:rsidP="0040481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March 15 – GRIT Conference</w:t>
      </w:r>
    </w:p>
    <w:p w14:paraId="76ED6C1D" w14:textId="77777777" w:rsidR="0040481E" w:rsidRDefault="0040481E" w:rsidP="0040481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March 22 – </w:t>
      </w:r>
      <w:proofErr w:type="spellStart"/>
      <w:r>
        <w:rPr>
          <w:rFonts w:ascii="Calibri" w:hAnsi="Calibri" w:cs="Calibri"/>
          <w:sz w:val="22"/>
          <w:szCs w:val="22"/>
          <w:lang w:val="en-CA"/>
        </w:rPr>
        <w:t>Gymblast</w:t>
      </w:r>
      <w:proofErr w:type="spellEnd"/>
      <w:r>
        <w:rPr>
          <w:rFonts w:ascii="Calibri" w:hAnsi="Calibri" w:cs="Calibri"/>
          <w:sz w:val="22"/>
          <w:szCs w:val="22"/>
          <w:lang w:val="en-CA"/>
        </w:rPr>
        <w:t xml:space="preserve"> (Gr 7-12) </w:t>
      </w:r>
    </w:p>
    <w:p w14:paraId="0D599437" w14:textId="77777777" w:rsidR="0040481E" w:rsidRDefault="0040481E" w:rsidP="0040481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March 28 – 30 – Parent/Teacher Conferences and Book Fair </w:t>
      </w:r>
    </w:p>
    <w:p w14:paraId="1A0FF909" w14:textId="37C4A122" w:rsidR="0040481E" w:rsidRPr="0040481E" w:rsidRDefault="0040481E" w:rsidP="0040481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April 5 – FUN NIGHT</w:t>
      </w:r>
    </w:p>
    <w:p w14:paraId="71D199DF" w14:textId="77777777" w:rsidR="0040481E" w:rsidRPr="00697B87" w:rsidRDefault="0040481E" w:rsidP="0040481E">
      <w:pPr>
        <w:pStyle w:val="Heading1"/>
        <w:rPr>
          <w:color w:val="000000" w:themeColor="text1"/>
        </w:rPr>
      </w:pPr>
      <w:r>
        <w:rPr>
          <w:color w:val="000000" w:themeColor="text1"/>
        </w:rPr>
        <w:t>Extra-Curricular Activities</w:t>
      </w:r>
    </w:p>
    <w:p w14:paraId="1108E46B" w14:textId="77777777" w:rsidR="0040481E" w:rsidRDefault="0040481E" w:rsidP="0040481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Jr. Boys basketball </w:t>
      </w:r>
    </w:p>
    <w:p w14:paraId="1D2F9FA2" w14:textId="77777777" w:rsidR="0040481E" w:rsidRDefault="0040481E" w:rsidP="0040481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Sr. Boys basketball </w:t>
      </w:r>
    </w:p>
    <w:p w14:paraId="470BDD9F" w14:textId="77777777" w:rsidR="0040481E" w:rsidRDefault="0040481E" w:rsidP="0040481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SLT (report provided) </w:t>
      </w:r>
    </w:p>
    <w:p w14:paraId="2D41F973" w14:textId="349146CA" w:rsidR="0040481E" w:rsidRDefault="0040481E" w:rsidP="0040481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Sixes on Spirit </w:t>
      </w:r>
    </w:p>
    <w:p w14:paraId="44558847" w14:textId="2F300D56" w:rsidR="0040481E" w:rsidRDefault="0040481E" w:rsidP="0040481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Crochet Club </w:t>
      </w:r>
    </w:p>
    <w:p w14:paraId="617C6BD0" w14:textId="3BD80A05" w:rsidR="0040481E" w:rsidRPr="001C1A9A" w:rsidRDefault="0040481E" w:rsidP="0040481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Kindness Club </w:t>
      </w:r>
    </w:p>
    <w:p w14:paraId="570B7EB4" w14:textId="100C7FC6" w:rsidR="0040481E" w:rsidRDefault="0040481E" w:rsidP="0040481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Your Voice Matters Survey </w:t>
      </w:r>
    </w:p>
    <w:p w14:paraId="274496F0" w14:textId="2B2561D6" w:rsidR="0040481E" w:rsidRPr="005378FE" w:rsidRDefault="0040481E" w:rsidP="0040481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Grade 6-12 students are invited to complete a survey intended to collect division wide data on extra-curricular interest and participation across the division.   Survey closes on Friday, March 3 </w:t>
      </w:r>
    </w:p>
    <w:p w14:paraId="0D5F3987" w14:textId="77777777" w:rsidR="0040481E" w:rsidRDefault="0040481E" w:rsidP="0040481E">
      <w:pPr>
        <w:pStyle w:val="Heading1"/>
        <w:rPr>
          <w:color w:val="000000" w:themeColor="text1"/>
        </w:rPr>
      </w:pPr>
      <w:r>
        <w:rPr>
          <w:color w:val="000000" w:themeColor="text1"/>
        </w:rPr>
        <w:t>parent walks</w:t>
      </w:r>
    </w:p>
    <w:p w14:paraId="192E9656" w14:textId="77777777" w:rsidR="0040481E" w:rsidRDefault="0040481E" w:rsidP="0040481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Option for parents to learn more about what learning and assessment look like at ACS.  </w:t>
      </w:r>
    </w:p>
    <w:p w14:paraId="2B4A0DC0" w14:textId="04B8F5C2" w:rsidR="0040481E" w:rsidRDefault="0040481E" w:rsidP="0040481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Upcoming dates are: </w:t>
      </w:r>
    </w:p>
    <w:p w14:paraId="46B8D3D7" w14:textId="655C291A" w:rsidR="00B65CB6" w:rsidRDefault="00B65CB6" w:rsidP="00B65CB6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lastRenderedPageBreak/>
        <w:t>March 8</w:t>
      </w:r>
    </w:p>
    <w:p w14:paraId="1BA1BB97" w14:textId="0B669E81" w:rsidR="00B65CB6" w:rsidRDefault="00B65CB6" w:rsidP="00B65CB6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March 23 </w:t>
      </w:r>
    </w:p>
    <w:p w14:paraId="7ADB76E1" w14:textId="47E4E422" w:rsidR="00B65CB6" w:rsidRDefault="00B65CB6" w:rsidP="00B65CB6">
      <w:pPr>
        <w:rPr>
          <w:color w:val="000000" w:themeColor="text1"/>
        </w:rPr>
      </w:pPr>
    </w:p>
    <w:p w14:paraId="0FBE4057" w14:textId="77777777" w:rsidR="0040481E" w:rsidRPr="00697B87" w:rsidRDefault="0040481E" w:rsidP="0040481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School Learning Improvement Plan </w:t>
      </w:r>
    </w:p>
    <w:tbl>
      <w:tblPr>
        <w:tblStyle w:val="TableGrid"/>
        <w:tblpPr w:leftFromText="180" w:rightFromText="180" w:vertAnchor="text" w:horzAnchor="margin" w:tblpXSpec="center" w:tblpY="206"/>
        <w:tblW w:w="10477" w:type="dxa"/>
        <w:tblLayout w:type="fixed"/>
        <w:tblLook w:val="04A0" w:firstRow="1" w:lastRow="0" w:firstColumn="1" w:lastColumn="0" w:noHBand="0" w:noVBand="1"/>
      </w:tblPr>
      <w:tblGrid>
        <w:gridCol w:w="1908"/>
        <w:gridCol w:w="2250"/>
        <w:gridCol w:w="2340"/>
        <w:gridCol w:w="3979"/>
      </w:tblGrid>
      <w:tr w:rsidR="0040481E" w:rsidRPr="00160C0C" w14:paraId="3FD9BF32" w14:textId="77777777" w:rsidTr="00352ADB">
        <w:tc>
          <w:tcPr>
            <w:tcW w:w="1908" w:type="dxa"/>
            <w:shd w:val="clear" w:color="auto" w:fill="D9D9D9" w:themeFill="background1" w:themeFillShade="D9"/>
          </w:tcPr>
          <w:p w14:paraId="10B7039B" w14:textId="77777777" w:rsidR="0040481E" w:rsidRPr="00876207" w:rsidRDefault="0040481E" w:rsidP="00352ADB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>What do we want to know/understand /be able to do?</w:t>
            </w:r>
          </w:p>
        </w:tc>
        <w:tc>
          <w:tcPr>
            <w:tcW w:w="2250" w:type="dxa"/>
            <w:shd w:val="clear" w:color="auto" w:fill="FFFFFF" w:themeFill="background1"/>
          </w:tcPr>
          <w:p w14:paraId="58120C0D" w14:textId="77777777" w:rsidR="0040481E" w:rsidRPr="00876207" w:rsidRDefault="0040481E" w:rsidP="00352ADB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Increase the percentage of students who feel connected to our school community.  </w:t>
            </w:r>
          </w:p>
        </w:tc>
        <w:tc>
          <w:tcPr>
            <w:tcW w:w="2340" w:type="dxa"/>
            <w:shd w:val="clear" w:color="auto" w:fill="FFFFFF" w:themeFill="background1"/>
          </w:tcPr>
          <w:p w14:paraId="47653826" w14:textId="77777777" w:rsidR="0040481E" w:rsidRPr="00876207" w:rsidRDefault="0040481E" w:rsidP="00352ADB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Increase literacy levels for Grade 1-3 students to have at least 80% reading at Grade level by June 2023.  </w:t>
            </w:r>
          </w:p>
        </w:tc>
        <w:tc>
          <w:tcPr>
            <w:tcW w:w="3979" w:type="dxa"/>
            <w:shd w:val="clear" w:color="auto" w:fill="FFFFFF" w:themeFill="background1"/>
          </w:tcPr>
          <w:p w14:paraId="1127D316" w14:textId="77777777" w:rsidR="0040481E" w:rsidRPr="00876207" w:rsidRDefault="0040481E" w:rsidP="00352ADB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 xml:space="preserve">Increase percentage of students who feel safe, welcome and accepted at ACS. </w:t>
            </w: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   </w:t>
            </w:r>
          </w:p>
        </w:tc>
      </w:tr>
      <w:tr w:rsidR="0040481E" w:rsidRPr="00160C0C" w14:paraId="26072503" w14:textId="77777777" w:rsidTr="00352ADB">
        <w:tc>
          <w:tcPr>
            <w:tcW w:w="1908" w:type="dxa"/>
            <w:shd w:val="clear" w:color="auto" w:fill="D9D9D9" w:themeFill="background1" w:themeFillShade="D9"/>
          </w:tcPr>
          <w:p w14:paraId="1F88B097" w14:textId="77777777" w:rsidR="0040481E" w:rsidRPr="00876207" w:rsidRDefault="0040481E" w:rsidP="00352ADB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How will we know/understand/be able to do it? </w:t>
            </w:r>
          </w:p>
        </w:tc>
        <w:tc>
          <w:tcPr>
            <w:tcW w:w="2250" w:type="dxa"/>
            <w:shd w:val="clear" w:color="auto" w:fill="FFFFFF" w:themeFill="background1"/>
          </w:tcPr>
          <w:p w14:paraId="59EB5903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Crusader CREW</w:t>
            </w:r>
          </w:p>
          <w:p w14:paraId="34C29EDC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Care partners</w:t>
            </w:r>
          </w:p>
          <w:p w14:paraId="29551E70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SLT Activities</w:t>
            </w:r>
          </w:p>
          <w:p w14:paraId="417D7139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Library re-design; diversity group</w:t>
            </w:r>
          </w:p>
          <w:p w14:paraId="046D7CF0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GRIT</w:t>
            </w:r>
          </w:p>
          <w:p w14:paraId="775EC5DF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Symbols (flags)</w:t>
            </w:r>
          </w:p>
          <w:p w14:paraId="09D9EF2E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Social Justice - bulletin board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08B9723C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TIP for students below grade level</w:t>
            </w:r>
          </w:p>
          <w:p w14:paraId="4D6015F4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Targeted intervention in the classroom</w:t>
            </w:r>
          </w:p>
          <w:p w14:paraId="7A370748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Use of data to drive instruction</w:t>
            </w:r>
          </w:p>
          <w:p w14:paraId="2C1F4699" w14:textId="77777777" w:rsidR="0040481E" w:rsidRPr="00876207" w:rsidRDefault="0040481E" w:rsidP="00404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Parent information night</w:t>
            </w:r>
          </w:p>
        </w:tc>
        <w:tc>
          <w:tcPr>
            <w:tcW w:w="3979" w:type="dxa"/>
            <w:shd w:val="clear" w:color="auto" w:fill="FFFFFF" w:themeFill="background1"/>
          </w:tcPr>
          <w:p w14:paraId="46E435B8" w14:textId="77777777" w:rsidR="0040481E" w:rsidRPr="00876207" w:rsidRDefault="0040481E" w:rsidP="00352ADB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Crusader Character bulletin board</w:t>
            </w:r>
          </w:p>
          <w:p w14:paraId="3BEDC164" w14:textId="77777777" w:rsidR="0040481E" w:rsidRPr="00876207" w:rsidRDefault="0040481E" w:rsidP="00404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Respect</w:t>
            </w:r>
          </w:p>
          <w:p w14:paraId="2B20E23C" w14:textId="77777777" w:rsidR="0040481E" w:rsidRPr="00876207" w:rsidRDefault="0040481E" w:rsidP="00404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Curiosity/Innovation</w:t>
            </w:r>
          </w:p>
          <w:p w14:paraId="2793E786" w14:textId="77777777" w:rsidR="0040481E" w:rsidRPr="00876207" w:rsidRDefault="0040481E" w:rsidP="00404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GRIT</w:t>
            </w:r>
          </w:p>
          <w:p w14:paraId="7025BD58" w14:textId="77777777" w:rsidR="0040481E" w:rsidRPr="00876207" w:rsidRDefault="0040481E" w:rsidP="00404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Leadership</w:t>
            </w:r>
          </w:p>
          <w:p w14:paraId="72DDC59D" w14:textId="77777777" w:rsidR="0040481E" w:rsidRPr="00876207" w:rsidRDefault="0040481E" w:rsidP="004048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Collaboration</w:t>
            </w:r>
          </w:p>
          <w:p w14:paraId="40F3008F" w14:textId="77777777" w:rsidR="0040481E" w:rsidRPr="00876207" w:rsidRDefault="0040481E" w:rsidP="00352ADB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(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connected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to CREW – start in January) </w:t>
            </w:r>
          </w:p>
          <w:p w14:paraId="456956C6" w14:textId="77777777" w:rsidR="0040481E" w:rsidRPr="00876207" w:rsidRDefault="0040481E" w:rsidP="00352ADB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Kindness Club  </w:t>
            </w:r>
          </w:p>
          <w:p w14:paraId="7532C830" w14:textId="77777777" w:rsidR="0040481E" w:rsidRPr="00876207" w:rsidRDefault="0040481E" w:rsidP="00352ADB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Recess Guardians </w:t>
            </w:r>
          </w:p>
          <w:p w14:paraId="3836C69C" w14:textId="77777777" w:rsidR="0040481E" w:rsidRPr="00876207" w:rsidRDefault="0040481E" w:rsidP="00352ADB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CPR </w:t>
            </w:r>
          </w:p>
          <w:p w14:paraId="286E1B2D" w14:textId="77777777" w:rsidR="0040481E" w:rsidRPr="00876207" w:rsidRDefault="0040481E" w:rsidP="00352ADB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GRIT Conference </w:t>
            </w:r>
          </w:p>
          <w:p w14:paraId="23155249" w14:textId="77777777" w:rsidR="0040481E" w:rsidRPr="00876207" w:rsidRDefault="0040481E" w:rsidP="00352ADB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Anti-Racist/Anti-Oppressive Education initiatives  </w:t>
            </w:r>
          </w:p>
          <w:p w14:paraId="04027232" w14:textId="77777777" w:rsidR="0040481E" w:rsidRPr="00876207" w:rsidRDefault="0040481E" w:rsidP="00352ADB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Reconciliation:</w:t>
            </w:r>
          </w:p>
          <w:p w14:paraId="6CE39A10" w14:textId="77777777" w:rsidR="0040481E" w:rsidRPr="00876207" w:rsidRDefault="0040481E" w:rsidP="00404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Pow Wow</w:t>
            </w:r>
          </w:p>
          <w:p w14:paraId="729A56F7" w14:textId="77777777" w:rsidR="0040481E" w:rsidRPr="00876207" w:rsidRDefault="0040481E" w:rsidP="004048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Staff book/doc/podcast club</w:t>
            </w:r>
          </w:p>
        </w:tc>
      </w:tr>
      <w:tr w:rsidR="0040481E" w:rsidRPr="00160C0C" w14:paraId="09D5AD37" w14:textId="77777777" w:rsidTr="00352ADB">
        <w:tc>
          <w:tcPr>
            <w:tcW w:w="1908" w:type="dxa"/>
            <w:shd w:val="clear" w:color="auto" w:fill="D9D9D9" w:themeFill="background1" w:themeFillShade="D9"/>
          </w:tcPr>
          <w:p w14:paraId="7B23B17D" w14:textId="77777777" w:rsidR="0040481E" w:rsidRPr="00876207" w:rsidRDefault="0040481E" w:rsidP="00352ADB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How will we know that we know/understand/are </w:t>
            </w: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 xml:space="preserve">able to do it? </w:t>
            </w:r>
          </w:p>
        </w:tc>
        <w:tc>
          <w:tcPr>
            <w:tcW w:w="2250" w:type="dxa"/>
            <w:shd w:val="clear" w:color="auto" w:fill="FFFFFF" w:themeFill="background1"/>
          </w:tcPr>
          <w:p w14:paraId="235CFA9A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>Our School Survey results</w:t>
            </w:r>
          </w:p>
          <w:p w14:paraId="4106B8E4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#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of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students leaving in Grade 8</w:t>
            </w:r>
          </w:p>
          <w:p w14:paraId="39EFDF97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Students/family attendance at school events. </w:t>
            </w:r>
          </w:p>
        </w:tc>
        <w:tc>
          <w:tcPr>
            <w:tcW w:w="2340" w:type="dxa"/>
            <w:shd w:val="clear" w:color="auto" w:fill="FFFFFF" w:themeFill="background1"/>
          </w:tcPr>
          <w:p w14:paraId="426178C0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F &amp; P scores</w:t>
            </w:r>
          </w:p>
          <w:p w14:paraId="30622FDF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Teacher observations</w:t>
            </w:r>
          </w:p>
          <w:p w14:paraId="41D35AD9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Parent feedback</w:t>
            </w:r>
          </w:p>
          <w:p w14:paraId="645112B1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#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of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students requiring Tier 3 </w:t>
            </w: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>intervention in Grade 4 and 5</w:t>
            </w:r>
          </w:p>
        </w:tc>
        <w:tc>
          <w:tcPr>
            <w:tcW w:w="3979" w:type="dxa"/>
            <w:shd w:val="clear" w:color="auto" w:fill="FFFFFF" w:themeFill="background1"/>
          </w:tcPr>
          <w:p w14:paraId="154704AB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>Our School Survey</w:t>
            </w:r>
          </w:p>
          <w:p w14:paraId="608ACAF8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#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of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Awards applicants</w:t>
            </w:r>
          </w:p>
          <w:p w14:paraId="4799646F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Anecdotal information from bulletin board</w:t>
            </w:r>
          </w:p>
          <w:p w14:paraId="62AED615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Office referrals</w:t>
            </w:r>
          </w:p>
          <w:p w14:paraId="6857C2B6" w14:textId="77777777" w:rsidR="0040481E" w:rsidRPr="00876207" w:rsidRDefault="0040481E" w:rsidP="004048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Gender and Diversity Survey results </w:t>
            </w:r>
          </w:p>
        </w:tc>
      </w:tr>
    </w:tbl>
    <w:p w14:paraId="6562DC70" w14:textId="77777777" w:rsidR="0040481E" w:rsidRDefault="0040481E" w:rsidP="0040481E">
      <w:pPr>
        <w:rPr>
          <w:color w:val="000000" w:themeColor="text1"/>
        </w:rPr>
      </w:pPr>
    </w:p>
    <w:p w14:paraId="1CAF9D24" w14:textId="77777777" w:rsidR="0040481E" w:rsidRDefault="0040481E" w:rsidP="0040481E">
      <w:pPr>
        <w:rPr>
          <w:color w:val="000000" w:themeColor="text1"/>
        </w:rPr>
      </w:pPr>
    </w:p>
    <w:p w14:paraId="182C2980" w14:textId="77777777" w:rsidR="0040481E" w:rsidRPr="00876207" w:rsidRDefault="0040481E" w:rsidP="00B65CB6">
      <w:pPr>
        <w:ind w:left="0"/>
        <w:rPr>
          <w:color w:val="000000" w:themeColor="text1"/>
        </w:rPr>
        <w:sectPr w:rsidR="0040481E" w:rsidRPr="00876207" w:rsidSect="00D325FE">
          <w:footerReference w:type="default" r:id="rId6"/>
          <w:pgSz w:w="12240" w:h="15840"/>
          <w:pgMar w:top="720" w:right="1440" w:bottom="540" w:left="1800" w:header="720" w:footer="720" w:gutter="0"/>
          <w:cols w:space="720"/>
          <w:titlePg/>
          <w:docGrid w:linePitch="360"/>
        </w:sectPr>
      </w:pPr>
    </w:p>
    <w:p w14:paraId="5D5A93C6" w14:textId="3B6842CE" w:rsidR="0040481E" w:rsidRPr="00697B87" w:rsidRDefault="0040481E" w:rsidP="00B65CB6">
      <w:pPr>
        <w:pStyle w:val="Heading1"/>
        <w:rPr>
          <w:color w:val="000000" w:themeColor="text1"/>
        </w:rPr>
      </w:pPr>
    </w:p>
    <w:p w14:paraId="76E408F0" w14:textId="77777777" w:rsidR="0040481E" w:rsidRPr="00697B87" w:rsidRDefault="0040481E" w:rsidP="0040481E">
      <w:pPr>
        <w:rPr>
          <w:color w:val="000000" w:themeColor="text1"/>
        </w:rPr>
      </w:pPr>
    </w:p>
    <w:p w14:paraId="2537E29D" w14:textId="29D79D19" w:rsidR="0040481E" w:rsidRPr="00697B87" w:rsidRDefault="0040481E" w:rsidP="0040481E">
      <w:pPr>
        <w:ind w:left="-1080"/>
        <w:rPr>
          <w:color w:val="000000" w:themeColor="text1"/>
        </w:rPr>
      </w:pPr>
    </w:p>
    <w:p w14:paraId="6BFD6B96" w14:textId="77777777" w:rsidR="0040481E" w:rsidRPr="00697B87" w:rsidRDefault="0040481E" w:rsidP="0040481E">
      <w:pPr>
        <w:rPr>
          <w:color w:val="000000" w:themeColor="text1"/>
        </w:rPr>
      </w:pPr>
    </w:p>
    <w:p w14:paraId="74154F6D" w14:textId="77777777" w:rsidR="0040481E" w:rsidRDefault="0040481E" w:rsidP="0040481E"/>
    <w:p w14:paraId="70950533" w14:textId="77777777" w:rsidR="0040481E" w:rsidRDefault="0040481E" w:rsidP="0040481E"/>
    <w:p w14:paraId="1FF5786E" w14:textId="77777777" w:rsidR="0040481E" w:rsidRDefault="0040481E" w:rsidP="0040481E"/>
    <w:p w14:paraId="2719D407" w14:textId="77777777" w:rsidR="0040481E" w:rsidRDefault="0040481E" w:rsidP="0040481E"/>
    <w:p w14:paraId="24E7CFA2" w14:textId="77777777" w:rsidR="0040481E" w:rsidRDefault="0040481E" w:rsidP="0040481E"/>
    <w:p w14:paraId="6B8F31D0" w14:textId="77777777" w:rsidR="0040481E" w:rsidRDefault="0040481E"/>
    <w:sectPr w:rsidR="0040481E" w:rsidSect="00263BEC">
      <w:type w:val="continuous"/>
      <w:pgSz w:w="12240" w:h="15840"/>
      <w:pgMar w:top="720" w:right="1440" w:bottom="45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338E" w14:textId="77777777" w:rsidR="00534B06" w:rsidRDefault="00B65CB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4A0C"/>
    <w:multiLevelType w:val="hybridMultilevel"/>
    <w:tmpl w:val="F308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67FC"/>
    <w:multiLevelType w:val="hybridMultilevel"/>
    <w:tmpl w:val="7090B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D20D24"/>
    <w:multiLevelType w:val="hybridMultilevel"/>
    <w:tmpl w:val="9B8E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A7895"/>
    <w:multiLevelType w:val="hybridMultilevel"/>
    <w:tmpl w:val="C8888EA2"/>
    <w:lvl w:ilvl="0" w:tplc="30F2247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45DE4"/>
    <w:multiLevelType w:val="hybridMultilevel"/>
    <w:tmpl w:val="B22A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A6538"/>
    <w:multiLevelType w:val="hybridMultilevel"/>
    <w:tmpl w:val="B91E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630D44"/>
    <w:multiLevelType w:val="hybridMultilevel"/>
    <w:tmpl w:val="42A6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127180">
    <w:abstractNumId w:val="5"/>
  </w:num>
  <w:num w:numId="2" w16cid:durableId="1427001883">
    <w:abstractNumId w:val="1"/>
  </w:num>
  <w:num w:numId="3" w16cid:durableId="229076281">
    <w:abstractNumId w:val="6"/>
  </w:num>
  <w:num w:numId="4" w16cid:durableId="2078547461">
    <w:abstractNumId w:val="2"/>
  </w:num>
  <w:num w:numId="5" w16cid:durableId="1609655091">
    <w:abstractNumId w:val="4"/>
  </w:num>
  <w:num w:numId="6" w16cid:durableId="1583953901">
    <w:abstractNumId w:val="3"/>
  </w:num>
  <w:num w:numId="7" w16cid:durableId="158695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1E"/>
    <w:rsid w:val="0040481E"/>
    <w:rsid w:val="00B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7EC0"/>
  <w15:chartTrackingRefBased/>
  <w15:docId w15:val="{98A9110B-F711-430F-920E-E6864F68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81E"/>
    <w:pPr>
      <w:spacing w:after="120" w:line="288" w:lineRule="auto"/>
      <w:ind w:left="360"/>
    </w:pPr>
    <w:rPr>
      <w:color w:val="4472C4" w:themeColor="accen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40481E"/>
    <w:pPr>
      <w:spacing w:before="600" w:after="60"/>
      <w:ind w:left="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81E"/>
    <w:rPr>
      <w:rFonts w:asciiTheme="maj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0481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1E"/>
    <w:rPr>
      <w:color w:val="4472C4" w:themeColor="accent1"/>
      <w:lang w:eastAsia="ja-JP"/>
    </w:rPr>
  </w:style>
  <w:style w:type="paragraph" w:styleId="Title">
    <w:name w:val="Title"/>
    <w:basedOn w:val="Normal"/>
    <w:link w:val="TitleChar"/>
    <w:uiPriority w:val="2"/>
    <w:unhideWhenUsed/>
    <w:qFormat/>
    <w:rsid w:val="0040481E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40481E"/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  <w:lang w:eastAsia="ja-JP"/>
    </w:rPr>
  </w:style>
  <w:style w:type="paragraph" w:styleId="Date">
    <w:name w:val="Date"/>
    <w:basedOn w:val="Normal"/>
    <w:next w:val="Title"/>
    <w:link w:val="DateChar"/>
    <w:uiPriority w:val="2"/>
    <w:qFormat/>
    <w:rsid w:val="0040481E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40481E"/>
    <w:rPr>
      <w:color w:val="4472C4" w:themeColor="accent1"/>
      <w:sz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0481E"/>
    <w:pPr>
      <w:ind w:left="720"/>
      <w:contextualSpacing/>
    </w:pPr>
  </w:style>
  <w:style w:type="table" w:styleId="TableGrid">
    <w:name w:val="Table Grid"/>
    <w:basedOn w:val="TableNormal"/>
    <w:uiPriority w:val="39"/>
    <w:rsid w:val="0040481E"/>
    <w:pPr>
      <w:spacing w:after="0" w:line="240" w:lineRule="auto"/>
      <w:ind w:left="360"/>
    </w:pPr>
    <w:rPr>
      <w:color w:val="4472C4" w:themeColor="accent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481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04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Spirit School Division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Orth</dc:creator>
  <cp:keywords/>
  <dc:description/>
  <cp:lastModifiedBy>Amy Orth</cp:lastModifiedBy>
  <cp:revision>1</cp:revision>
  <dcterms:created xsi:type="dcterms:W3CDTF">2023-02-27T01:34:00Z</dcterms:created>
  <dcterms:modified xsi:type="dcterms:W3CDTF">2023-02-27T01:54:00Z</dcterms:modified>
</cp:coreProperties>
</file>