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AC" w:rsidRPr="00D56D5A" w:rsidRDefault="00D56D5A">
      <w:pPr>
        <w:rPr>
          <w:b/>
          <w:u w:val="single"/>
        </w:rPr>
      </w:pPr>
      <w:r w:rsidRPr="00D56D5A">
        <w:rPr>
          <w:b/>
          <w:u w:val="single"/>
        </w:rPr>
        <w:t>Source Water Protection Questions</w:t>
      </w:r>
    </w:p>
    <w:p w:rsidR="00D56D5A" w:rsidRDefault="00D56D5A"/>
    <w:p w:rsidR="00D56D5A" w:rsidRDefault="00D56D5A" w:rsidP="00D56D5A">
      <w:pPr>
        <w:pStyle w:val="ListParagraph"/>
        <w:numPr>
          <w:ilvl w:val="0"/>
          <w:numId w:val="1"/>
        </w:numPr>
      </w:pPr>
      <w:r>
        <w:t>What is Stewardship? Why is it important?</w:t>
      </w:r>
    </w:p>
    <w:p w:rsidR="00D56D5A" w:rsidRDefault="00D56D5A" w:rsidP="00D56D5A">
      <w:pPr>
        <w:pStyle w:val="ListParagraph"/>
        <w:numPr>
          <w:ilvl w:val="0"/>
          <w:numId w:val="1"/>
        </w:numPr>
      </w:pPr>
      <w:r>
        <w:t>What is meant my “multi barrier approach”?</w:t>
      </w:r>
    </w:p>
    <w:p w:rsidR="00D56D5A" w:rsidRDefault="00D56D5A" w:rsidP="00D56D5A">
      <w:pPr>
        <w:pStyle w:val="ListParagraph"/>
        <w:numPr>
          <w:ilvl w:val="0"/>
          <w:numId w:val="1"/>
        </w:numPr>
      </w:pPr>
      <w:r>
        <w:t>What are wetlands?  Why are they important?</w:t>
      </w:r>
    </w:p>
    <w:p w:rsidR="00D56D5A" w:rsidRDefault="00D56D5A" w:rsidP="00D56D5A">
      <w:pPr>
        <w:pStyle w:val="ListParagraph"/>
        <w:numPr>
          <w:ilvl w:val="0"/>
          <w:numId w:val="1"/>
        </w:numPr>
      </w:pPr>
      <w:r>
        <w:t>What are the objectives set out by the watershed authority? Explain each and a couple recommendations for each.</w:t>
      </w:r>
    </w:p>
    <w:p w:rsidR="00D56D5A" w:rsidRDefault="00D56D5A" w:rsidP="00D56D5A">
      <w:pPr>
        <w:pStyle w:val="ListParagraph"/>
      </w:pPr>
      <w:bookmarkStart w:id="0" w:name="_GoBack"/>
      <w:bookmarkEnd w:id="0"/>
    </w:p>
    <w:sectPr w:rsidR="00D5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36819"/>
    <w:multiLevelType w:val="hybridMultilevel"/>
    <w:tmpl w:val="31D88D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5A"/>
    <w:rsid w:val="00434AE1"/>
    <w:rsid w:val="00C60026"/>
    <w:rsid w:val="00D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3689A-01B3-4D8F-8D22-BA58D7DB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Hill</dc:creator>
  <cp:keywords/>
  <dc:description/>
  <cp:lastModifiedBy>Erin Hill</cp:lastModifiedBy>
  <cp:revision>1</cp:revision>
  <dcterms:created xsi:type="dcterms:W3CDTF">2014-10-27T15:02:00Z</dcterms:created>
  <dcterms:modified xsi:type="dcterms:W3CDTF">2014-10-27T15:08:00Z</dcterms:modified>
</cp:coreProperties>
</file>