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0BE48" w14:textId="77777777" w:rsidR="007B530C" w:rsidRDefault="007B530C"/>
    <w:p w14:paraId="35E0B742" w14:textId="77777777" w:rsidR="005655EB" w:rsidRDefault="005655EB"/>
    <w:p w14:paraId="08E3366C" w14:textId="77777777" w:rsidR="005655EB" w:rsidRDefault="005655EB"/>
    <w:p w14:paraId="0FAB7FBD" w14:textId="77777777" w:rsidR="005655EB" w:rsidRDefault="005655EB"/>
    <w:p w14:paraId="41503978" w14:textId="77777777" w:rsidR="005655EB" w:rsidRDefault="005655EB"/>
    <w:p w14:paraId="3DB99932" w14:textId="77777777" w:rsidR="005655EB" w:rsidRDefault="005655EB"/>
    <w:p w14:paraId="1436DC86" w14:textId="77777777" w:rsidR="00A1624D" w:rsidRDefault="005655EB" w:rsidP="005655EB">
      <w:pPr>
        <w:jc w:val="center"/>
      </w:pPr>
      <w:r>
        <w:rPr>
          <w:rFonts w:ascii="Calibri" w:hAnsi="Calibri" w:cs="Calibri"/>
          <w:noProof/>
          <w:color w:val="006FC9"/>
          <w:shd w:val="clear" w:color="auto" w:fill="FFFFFF"/>
          <w:lang w:eastAsia="en-CA"/>
        </w:rPr>
        <w:drawing>
          <wp:inline distT="0" distB="0" distL="0" distR="0" wp14:anchorId="5CD215BB" wp14:editId="02988EA3">
            <wp:extent cx="1085850" cy="1076325"/>
            <wp:effectExtent l="0" t="0" r="0" b="9525"/>
            <wp:docPr id="1" name="Picture 1" descr="cid:8c6afdba-54c2-42ff-b6ca-cd8939e6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8c6afdba-54c2-42ff-b6ca-cd8939e69706"/>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085850" cy="1076325"/>
                    </a:xfrm>
                    <a:prstGeom prst="rect">
                      <a:avLst/>
                    </a:prstGeom>
                    <a:noFill/>
                    <a:ln>
                      <a:noFill/>
                    </a:ln>
                  </pic:spPr>
                </pic:pic>
              </a:graphicData>
            </a:graphic>
          </wp:inline>
        </w:drawing>
      </w:r>
    </w:p>
    <w:p w14:paraId="17B6AD7D" w14:textId="77777777" w:rsidR="00A1624D" w:rsidRDefault="00A1624D"/>
    <w:p w14:paraId="562A5FB6" w14:textId="77777777" w:rsidR="00A1624D" w:rsidRDefault="00A1624D" w:rsidP="00A1624D">
      <w:pPr>
        <w:jc w:val="center"/>
      </w:pPr>
      <w:r>
        <w:t>Traditions Elementary School</w:t>
      </w:r>
    </w:p>
    <w:p w14:paraId="32A6B803" w14:textId="77777777" w:rsidR="00A1624D" w:rsidRDefault="00A1624D" w:rsidP="00A1624D">
      <w:pPr>
        <w:jc w:val="center"/>
      </w:pPr>
      <w:r>
        <w:t>School Community Council</w:t>
      </w:r>
    </w:p>
    <w:p w14:paraId="40EE1E56" w14:textId="77777777" w:rsidR="00A1624D" w:rsidRDefault="00E459ED" w:rsidP="00A1624D">
      <w:pPr>
        <w:jc w:val="center"/>
      </w:pPr>
      <w:r>
        <w:t>2022-2023</w:t>
      </w:r>
      <w:r w:rsidR="00A1624D">
        <w:t xml:space="preserve"> Annual Report</w:t>
      </w:r>
    </w:p>
    <w:p w14:paraId="0A0E9B84" w14:textId="77777777" w:rsidR="0081636D" w:rsidRDefault="0081636D" w:rsidP="00A1624D">
      <w:pPr>
        <w:jc w:val="center"/>
      </w:pPr>
      <w:r>
        <w:t xml:space="preserve">Prepared by </w:t>
      </w:r>
    </w:p>
    <w:p w14:paraId="6D70DB5C" w14:textId="77777777" w:rsidR="0081636D" w:rsidRDefault="0081636D" w:rsidP="00A1624D">
      <w:pPr>
        <w:jc w:val="center"/>
      </w:pPr>
      <w:r>
        <w:t>Kimberly Kenke</w:t>
      </w:r>
    </w:p>
    <w:p w14:paraId="1D9C5268" w14:textId="77777777" w:rsidR="0081636D" w:rsidRDefault="00D80968" w:rsidP="00A1624D">
      <w:pPr>
        <w:jc w:val="center"/>
      </w:pPr>
      <w:r>
        <w:t xml:space="preserve">SCC </w:t>
      </w:r>
      <w:r w:rsidR="0081636D">
        <w:t xml:space="preserve"> Chair </w:t>
      </w:r>
    </w:p>
    <w:p w14:paraId="11122E89" w14:textId="77777777" w:rsidR="00A1624D" w:rsidRDefault="00A1624D" w:rsidP="00A1624D">
      <w:pPr>
        <w:jc w:val="center"/>
      </w:pPr>
    </w:p>
    <w:p w14:paraId="018FED94" w14:textId="77777777" w:rsidR="00A1624D" w:rsidRDefault="00A1624D" w:rsidP="00A1624D">
      <w:pPr>
        <w:jc w:val="center"/>
      </w:pPr>
    </w:p>
    <w:p w14:paraId="0999F5E6" w14:textId="77777777" w:rsidR="00A1624D" w:rsidRDefault="00A1624D" w:rsidP="00A1624D">
      <w:pPr>
        <w:jc w:val="center"/>
      </w:pPr>
    </w:p>
    <w:p w14:paraId="727B35B2" w14:textId="77777777" w:rsidR="00A1624D" w:rsidRDefault="00A1624D" w:rsidP="00A1624D">
      <w:pPr>
        <w:jc w:val="center"/>
      </w:pPr>
    </w:p>
    <w:p w14:paraId="7BC7DB65" w14:textId="77777777" w:rsidR="00A1624D" w:rsidRDefault="00A1624D" w:rsidP="00A1624D">
      <w:pPr>
        <w:jc w:val="center"/>
      </w:pPr>
    </w:p>
    <w:p w14:paraId="3D389F50" w14:textId="77777777" w:rsidR="00A1624D" w:rsidRDefault="00A1624D" w:rsidP="00A1624D">
      <w:pPr>
        <w:jc w:val="center"/>
      </w:pPr>
    </w:p>
    <w:p w14:paraId="40449003" w14:textId="77777777" w:rsidR="00A1624D" w:rsidRDefault="00A1624D" w:rsidP="00A1624D">
      <w:pPr>
        <w:jc w:val="center"/>
      </w:pPr>
    </w:p>
    <w:p w14:paraId="215595AA" w14:textId="77777777" w:rsidR="00A1624D" w:rsidRDefault="00A1624D" w:rsidP="00A1624D">
      <w:pPr>
        <w:jc w:val="center"/>
      </w:pPr>
    </w:p>
    <w:p w14:paraId="6B5B54AD" w14:textId="77777777" w:rsidR="00A1624D" w:rsidRDefault="00A1624D" w:rsidP="00A1624D">
      <w:pPr>
        <w:jc w:val="center"/>
      </w:pPr>
    </w:p>
    <w:p w14:paraId="29CC5A59" w14:textId="77777777" w:rsidR="00A1624D" w:rsidRDefault="00A1624D" w:rsidP="00A1624D">
      <w:pPr>
        <w:jc w:val="center"/>
      </w:pPr>
      <w:r>
        <w:lastRenderedPageBreak/>
        <w:t>Traditions Elementary School</w:t>
      </w:r>
    </w:p>
    <w:p w14:paraId="1FB2D895" w14:textId="77777777" w:rsidR="00A1624D" w:rsidRDefault="00A1624D" w:rsidP="00A1624D">
      <w:pPr>
        <w:jc w:val="center"/>
      </w:pPr>
      <w:r>
        <w:t>School Comm</w:t>
      </w:r>
      <w:r w:rsidR="00D80968">
        <w:t xml:space="preserve">unity council Annual report </w:t>
      </w:r>
      <w:r w:rsidR="00E459ED">
        <w:t>2022-2023</w:t>
      </w:r>
    </w:p>
    <w:p w14:paraId="2B2B9436" w14:textId="77777777" w:rsidR="00A1624D" w:rsidRPr="0081636D" w:rsidRDefault="00A1624D" w:rsidP="00A1624D">
      <w:pPr>
        <w:rPr>
          <w:b/>
        </w:rPr>
      </w:pPr>
      <w:r w:rsidRPr="0081636D">
        <w:rPr>
          <w:b/>
        </w:rPr>
        <w:t xml:space="preserve">Mission: </w:t>
      </w:r>
    </w:p>
    <w:p w14:paraId="41E1AB6B" w14:textId="77777777" w:rsidR="00E459ED" w:rsidRDefault="00A1624D" w:rsidP="00A1624D">
      <w:r>
        <w:t>The  goal of the Tr</w:t>
      </w:r>
      <w:r w:rsidR="00D80968">
        <w:t>aditions Elementary School (TES)</w:t>
      </w:r>
      <w:r>
        <w:t>l Community Council (SCC) is to promote the learning success and well being of our students in</w:t>
      </w:r>
      <w:r w:rsidR="006778AF">
        <w:t xml:space="preserve"> </w:t>
      </w:r>
      <w:r>
        <w:t xml:space="preserve">a safe and caring environment through parent and community engagement. </w:t>
      </w:r>
    </w:p>
    <w:p w14:paraId="0979EC82" w14:textId="77777777" w:rsidR="00A1624D" w:rsidRDefault="00E459ED" w:rsidP="00A1624D">
      <w:r>
        <w:t>T</w:t>
      </w:r>
      <w:r w:rsidR="00D80968">
        <w:t>he TES SCC</w:t>
      </w:r>
      <w:r w:rsidR="00A1624D">
        <w:t xml:space="preserve"> </w:t>
      </w:r>
      <w:r>
        <w:t xml:space="preserve"> welcomed with 2022-2023 school year with open arms and excitement as we returned to a more “normal” school year.  We were so grateful to see the return of volunteers to the school. This allowed the SCC to begin to re-introduce many activities that needed to be suspended during the COVID pandemic . </w:t>
      </w:r>
      <w:r w:rsidR="00D80968">
        <w:t xml:space="preserve">  </w:t>
      </w:r>
      <w:r w:rsidR="00A1624D">
        <w:t>The purpose of this report is to provide a summary of t</w:t>
      </w:r>
      <w:r w:rsidR="00842ED0">
        <w:t>h</w:t>
      </w:r>
      <w:r>
        <w:t>e SCC activities during the 2022-2023</w:t>
      </w:r>
      <w:r w:rsidR="00842ED0">
        <w:t xml:space="preserve"> </w:t>
      </w:r>
      <w:r w:rsidR="00A1624D">
        <w:t xml:space="preserve">school year. </w:t>
      </w:r>
    </w:p>
    <w:p w14:paraId="2572F964" w14:textId="4E2D28F4" w:rsidR="00A1624D" w:rsidRPr="0081636D" w:rsidRDefault="00D80968" w:rsidP="00A1624D">
      <w:pPr>
        <w:rPr>
          <w:b/>
        </w:rPr>
      </w:pPr>
      <w:r>
        <w:rPr>
          <w:b/>
        </w:rPr>
        <w:t>202</w:t>
      </w:r>
      <w:r w:rsidR="000372E1">
        <w:rPr>
          <w:b/>
        </w:rPr>
        <w:t>2-2023</w:t>
      </w:r>
      <w:r w:rsidR="00A1624D" w:rsidRPr="0081636D">
        <w:rPr>
          <w:b/>
        </w:rPr>
        <w:t xml:space="preserve"> SCC members</w:t>
      </w:r>
    </w:p>
    <w:p w14:paraId="46D633B7" w14:textId="77777777" w:rsidR="00A1624D" w:rsidRDefault="00A1624D" w:rsidP="00A1624D">
      <w:r>
        <w:t xml:space="preserve">Kimberly Kenke- </w:t>
      </w:r>
      <w:r w:rsidR="00E459ED">
        <w:t xml:space="preserve"> Elected member a</w:t>
      </w:r>
      <w:r w:rsidR="00D80968">
        <w:t xml:space="preserve">nd </w:t>
      </w:r>
      <w:r>
        <w:t>Chairperson</w:t>
      </w:r>
      <w:r w:rsidR="00D80968">
        <w:t xml:space="preserve">   Term May </w:t>
      </w:r>
      <w:r w:rsidR="00E459ED">
        <w:t>2021- May 2023</w:t>
      </w:r>
    </w:p>
    <w:p w14:paraId="228ACAC6" w14:textId="77777777" w:rsidR="00D80968" w:rsidRDefault="00E459ED" w:rsidP="00A1624D">
      <w:r>
        <w:t xml:space="preserve">Amanda Gara-  Elected member </w:t>
      </w:r>
      <w:r w:rsidR="00D80968">
        <w:t xml:space="preserve"> and Vice Chairperson  Term </w:t>
      </w:r>
      <w:r>
        <w:t xml:space="preserve"> May 2022-May 2024</w:t>
      </w:r>
    </w:p>
    <w:p w14:paraId="4191D8DC" w14:textId="77777777" w:rsidR="00A1624D" w:rsidRDefault="00E459ED" w:rsidP="00A1624D">
      <w:r>
        <w:t>Brittany Hadley-  Elected member and Secretary  Term May 2021-May 2023</w:t>
      </w:r>
    </w:p>
    <w:p w14:paraId="13393BFA" w14:textId="77777777" w:rsidR="00CC7754" w:rsidRDefault="00E459ED" w:rsidP="00A1624D">
      <w:r>
        <w:t xml:space="preserve">Carlene Bacon-Peterson Elected Member </w:t>
      </w:r>
      <w:r w:rsidR="00CC7754">
        <w:t xml:space="preserve">and Treasurer  Term </w:t>
      </w:r>
      <w:r>
        <w:t xml:space="preserve"> May 2022- May 2024</w:t>
      </w:r>
    </w:p>
    <w:p w14:paraId="15BEA750" w14:textId="77777777" w:rsidR="00DE5EC4" w:rsidRDefault="00DE5EC4" w:rsidP="00A1624D">
      <w:r>
        <w:t>Leanne Jenson-</w:t>
      </w:r>
      <w:r w:rsidR="00A0072F">
        <w:t xml:space="preserve">Elected member </w:t>
      </w:r>
      <w:r>
        <w:t>and Volunteer Coordinator</w:t>
      </w:r>
      <w:r w:rsidR="00A0072F">
        <w:t xml:space="preserve"> Term May 2021-May 2023</w:t>
      </w:r>
    </w:p>
    <w:p w14:paraId="4E255219" w14:textId="77777777" w:rsidR="00D80968" w:rsidRDefault="00A0072F" w:rsidP="00A1624D">
      <w:r>
        <w:t>Andrea Spezowka Elected member  Term may 2022- May 2024</w:t>
      </w:r>
    </w:p>
    <w:p w14:paraId="08CB5F1A" w14:textId="77777777" w:rsidR="00A0072F" w:rsidRDefault="00A0072F" w:rsidP="00A1624D">
      <w:r>
        <w:t>Kristie Virog elected member Term</w:t>
      </w:r>
    </w:p>
    <w:p w14:paraId="7D0C3000" w14:textId="77777777" w:rsidR="00A0072F" w:rsidRDefault="00A0072F" w:rsidP="00A1624D">
      <w:r>
        <w:t>Charity Lindsay Appointed Member  Term  September 2022- May 2024</w:t>
      </w:r>
    </w:p>
    <w:p w14:paraId="579A5BBF" w14:textId="77777777" w:rsidR="00DE5EC4" w:rsidRDefault="00D80968" w:rsidP="00A1624D">
      <w:r>
        <w:t>Greg Tebay</w:t>
      </w:r>
      <w:r w:rsidR="00DE5EC4">
        <w:t>- Principal</w:t>
      </w:r>
    </w:p>
    <w:p w14:paraId="57BE9004" w14:textId="77777777" w:rsidR="00DE5EC4" w:rsidRDefault="00D80968" w:rsidP="00A1624D">
      <w:r>
        <w:t>Daniel Howie</w:t>
      </w:r>
      <w:r w:rsidR="00DE5EC4">
        <w:t>- Vice principal</w:t>
      </w:r>
    </w:p>
    <w:p w14:paraId="44A7DD4B" w14:textId="77777777" w:rsidR="00D80968" w:rsidRDefault="00D80968" w:rsidP="00A1624D">
      <w:r>
        <w:t xml:space="preserve">Twyla McNeil </w:t>
      </w:r>
      <w:r w:rsidR="00DE5EC4">
        <w:t xml:space="preserve">- teacher Representative </w:t>
      </w:r>
    </w:p>
    <w:p w14:paraId="76E1590A" w14:textId="77777777" w:rsidR="00CC7754" w:rsidRDefault="00D80968" w:rsidP="00A1624D">
      <w:r>
        <w:t>Adin Dereniwski</w:t>
      </w:r>
      <w:r w:rsidR="00DE5EC4">
        <w:t>- Prairie Spirit School Division Board Representative</w:t>
      </w:r>
    </w:p>
    <w:p w14:paraId="3E21C9D2" w14:textId="77777777" w:rsidR="00DE5EC4" w:rsidRDefault="00DE5EC4" w:rsidP="00A1624D">
      <w:r>
        <w:t xml:space="preserve">Election terms for the council members are staggered so that </w:t>
      </w:r>
      <w:r w:rsidR="00D80968">
        <w:t>approximately</w:t>
      </w:r>
      <w:r>
        <w:t xml:space="preserve"> hal</w:t>
      </w:r>
      <w:r w:rsidR="00D80968">
        <w:t>f</w:t>
      </w:r>
      <w:r>
        <w:t xml:space="preserve"> of the positions are up for election in any given year. A huge </w:t>
      </w:r>
      <w:r w:rsidR="00A0072F">
        <w:t>thank</w:t>
      </w:r>
      <w:r>
        <w:t xml:space="preserve"> you to the following members who have comp</w:t>
      </w:r>
      <w:r w:rsidR="00D80968">
        <w:t xml:space="preserve">leted their terms:  Leanne Jenson, Brittany </w:t>
      </w:r>
      <w:r w:rsidR="00A0072F">
        <w:t xml:space="preserve"> Hadley</w:t>
      </w:r>
      <w:r w:rsidR="00D80968">
        <w:t>, Kim Kenke</w:t>
      </w:r>
      <w:r>
        <w:t xml:space="preserve"> </w:t>
      </w:r>
    </w:p>
    <w:p w14:paraId="31485A6D" w14:textId="77777777" w:rsidR="00D80968" w:rsidRDefault="00D80968" w:rsidP="00A1624D">
      <w:pPr>
        <w:rPr>
          <w:b/>
        </w:rPr>
      </w:pPr>
    </w:p>
    <w:p w14:paraId="3FC1D8F8" w14:textId="77777777" w:rsidR="003A767D" w:rsidRDefault="003A767D" w:rsidP="00A1624D">
      <w:pPr>
        <w:rPr>
          <w:b/>
        </w:rPr>
      </w:pPr>
    </w:p>
    <w:p w14:paraId="0AAD85FA" w14:textId="77777777" w:rsidR="00DE5EC4" w:rsidRPr="0081636D" w:rsidRDefault="003A767D" w:rsidP="00A1624D">
      <w:pPr>
        <w:rPr>
          <w:b/>
        </w:rPr>
      </w:pPr>
      <w:r>
        <w:rPr>
          <w:b/>
        </w:rPr>
        <w:lastRenderedPageBreak/>
        <w:t xml:space="preserve">2022- 2023 </w:t>
      </w:r>
      <w:r w:rsidR="00DE5EC4" w:rsidRPr="0081636D">
        <w:rPr>
          <w:b/>
        </w:rPr>
        <w:t>Meetings</w:t>
      </w:r>
    </w:p>
    <w:p w14:paraId="3DF9802B" w14:textId="77777777" w:rsidR="00DE5EC4" w:rsidRDefault="00DE5EC4" w:rsidP="00A1624D">
      <w:r>
        <w:t xml:space="preserve">Throughout the term, the majority of the </w:t>
      </w:r>
      <w:r w:rsidR="00CC7754">
        <w:t>meetings</w:t>
      </w:r>
      <w:r>
        <w:t xml:space="preserve"> were held on the first Monday of the month  at 7pm </w:t>
      </w:r>
      <w:r w:rsidR="00CC7754">
        <w:t xml:space="preserve">via zoom </w:t>
      </w:r>
      <w:r>
        <w:t xml:space="preserve">unless otherwise listed below. </w:t>
      </w:r>
      <w:r w:rsidR="00CC7754">
        <w:t xml:space="preserve"> In February 2021 the SCC added the zoom link to the school website with the hopes that it might be easier for other parents and school population to join. </w:t>
      </w:r>
    </w:p>
    <w:p w14:paraId="27B6BBE0" w14:textId="77777777" w:rsidR="00D56F1D" w:rsidRDefault="00D56F1D" w:rsidP="00A1624D">
      <w:r>
        <w:t>Septemb</w:t>
      </w:r>
      <w:r w:rsidR="006778AF">
        <w:t>er 6, 2022</w:t>
      </w:r>
    </w:p>
    <w:p w14:paraId="28525A71" w14:textId="77777777" w:rsidR="00842ED0" w:rsidRDefault="00842ED0" w:rsidP="00A1624D">
      <w:r>
        <w:t xml:space="preserve">October </w:t>
      </w:r>
      <w:r w:rsidR="006778AF">
        <w:t>3, 2022</w:t>
      </w:r>
    </w:p>
    <w:p w14:paraId="7A646143" w14:textId="77777777" w:rsidR="00842ED0" w:rsidRDefault="006778AF" w:rsidP="00A1624D">
      <w:r>
        <w:t>November 14, 2022</w:t>
      </w:r>
    </w:p>
    <w:p w14:paraId="77F43ABA" w14:textId="77777777" w:rsidR="00842ED0" w:rsidRDefault="006778AF" w:rsidP="00A1624D">
      <w:r>
        <w:t>December 6, 2022</w:t>
      </w:r>
    </w:p>
    <w:p w14:paraId="6F7DE748" w14:textId="77777777" w:rsidR="00842ED0" w:rsidRDefault="006778AF" w:rsidP="00A1624D">
      <w:r>
        <w:t>January 9, 2023</w:t>
      </w:r>
    </w:p>
    <w:p w14:paraId="4C1E9CC8" w14:textId="77777777" w:rsidR="00842ED0" w:rsidRDefault="006778AF" w:rsidP="00A1624D">
      <w:r>
        <w:t>February 6, 2023</w:t>
      </w:r>
    </w:p>
    <w:p w14:paraId="4D718696" w14:textId="77777777" w:rsidR="00842ED0" w:rsidRDefault="00842ED0" w:rsidP="00A1624D">
      <w:r>
        <w:t xml:space="preserve">March </w:t>
      </w:r>
      <w:r w:rsidR="006778AF">
        <w:t>6, 2023</w:t>
      </w:r>
    </w:p>
    <w:p w14:paraId="174511D8" w14:textId="77777777" w:rsidR="00842ED0" w:rsidRDefault="00842ED0" w:rsidP="00A1624D">
      <w:r>
        <w:t xml:space="preserve">April </w:t>
      </w:r>
      <w:r w:rsidR="006778AF">
        <w:t>3, 2023</w:t>
      </w:r>
    </w:p>
    <w:p w14:paraId="4FCA4DC8" w14:textId="77777777" w:rsidR="00842ED0" w:rsidRDefault="006778AF" w:rsidP="00A1624D">
      <w:r>
        <w:t>May 1, 2023</w:t>
      </w:r>
    </w:p>
    <w:p w14:paraId="1F16C1FB" w14:textId="77777777" w:rsidR="00F9197E" w:rsidRDefault="00F9197E" w:rsidP="00A1624D">
      <w:r>
        <w:t>Meeting information and minutes are posted on the Traditions Elementary School website at</w:t>
      </w:r>
    </w:p>
    <w:p w14:paraId="471C893C" w14:textId="77777777" w:rsidR="00F9197E" w:rsidRDefault="00C23C7C" w:rsidP="00A1624D">
      <w:hyperlink r:id="rId6" w:history="1">
        <w:r w:rsidR="00F9197E" w:rsidRPr="004E7252">
          <w:rPr>
            <w:rStyle w:val="Hyperlink"/>
          </w:rPr>
          <w:t>www.blogs.spiritsd.ca/traditons/school-community-council/</w:t>
        </w:r>
      </w:hyperlink>
    </w:p>
    <w:p w14:paraId="2CC98E7A" w14:textId="77777777" w:rsidR="00F9197E" w:rsidRPr="0081636D" w:rsidRDefault="00842ED0" w:rsidP="00A1624D">
      <w:pPr>
        <w:rPr>
          <w:b/>
        </w:rPr>
      </w:pPr>
      <w:r>
        <w:rPr>
          <w:b/>
        </w:rPr>
        <w:t>Summary of the 202</w:t>
      </w:r>
      <w:r w:rsidR="006778AF">
        <w:rPr>
          <w:b/>
        </w:rPr>
        <w:t>2-2023</w:t>
      </w:r>
      <w:r w:rsidR="00F9197E" w:rsidRPr="0081636D">
        <w:rPr>
          <w:b/>
        </w:rPr>
        <w:t xml:space="preserve"> SCC Activities</w:t>
      </w:r>
    </w:p>
    <w:p w14:paraId="4B6BA354" w14:textId="77777777" w:rsidR="006778AF" w:rsidRDefault="00B02020" w:rsidP="00A1624D">
      <w:r>
        <w:t xml:space="preserve"> As outlined in the constitution</w:t>
      </w:r>
      <w:r w:rsidR="00F44678">
        <w:t xml:space="preserve">, </w:t>
      </w:r>
      <w:r>
        <w:t xml:space="preserve"> one of the purposes of the SCC is engage the parents and community,  throughout the pandemic the SCC had to find different strategies to fulfill this mission.  2022/2023 has allowed the SCC to return to in person activities to engage parents and the community.  We were ecstatic to announce the return of the Welcome Back BBQ.  August 30</w:t>
      </w:r>
      <w:r w:rsidRPr="00B02020">
        <w:rPr>
          <w:vertAlign w:val="superscript"/>
        </w:rPr>
        <w:t>th</w:t>
      </w:r>
      <w:r>
        <w:t xml:space="preserve"> we hosted a hot dog BBQ for students and their families as they came to the school to meet their teachers and drop off supplies.  We were so thrilled to welcome our school community in person this year. </w:t>
      </w:r>
      <w:r w:rsidR="00F44678">
        <w:t xml:space="preserve"> We have also supported school community engagement by offering a hybrid meeting model (in person and via zoom) allowing options for anyone wanting to attending the SCC meeting and by funding of the Our School Survey. </w:t>
      </w:r>
    </w:p>
    <w:p w14:paraId="7B65B284" w14:textId="77777777" w:rsidR="00D56F1D" w:rsidRDefault="00F9197E" w:rsidP="00A1624D">
      <w:r>
        <w:t>Titans Treasury/Hot Lunch Committee</w:t>
      </w:r>
      <w:r w:rsidR="00F44678">
        <w:t xml:space="preserve">:  </w:t>
      </w:r>
      <w:r w:rsidR="00882B55">
        <w:t>The purpose of the hot lunch program is to provide students with the opportunity to have a different option for lunch.  The titans treasury benefits from the hot lunch program</w:t>
      </w:r>
      <w:r w:rsidR="00387AEC">
        <w:t xml:space="preserve"> as a fundraising account</w:t>
      </w:r>
      <w:r w:rsidR="00882B55">
        <w:t xml:space="preserve">. The committee is able to set the amount of funds they wish to generate from each hot lunch order. </w:t>
      </w:r>
      <w:r w:rsidR="00387AEC">
        <w:t xml:space="preserve"> The committee determined that it would attempt to raise approximately $0.50 from each lunch this year as there were no large fundraising requirements with the payment of the playground completed. </w:t>
      </w:r>
      <w:r w:rsidR="00F44678">
        <w:t>The hot lunch committee organized and volunteered to circulate the monthly hot lunches offered from September to May.  The committee uses the healthy hunger website</w:t>
      </w:r>
      <w:r w:rsidR="00720999">
        <w:t xml:space="preserve"> (who provide a selection of restaurants who supply hot lunch options to schools)</w:t>
      </w:r>
      <w:r w:rsidR="00F44678">
        <w:t xml:space="preserve"> to facilitate </w:t>
      </w:r>
      <w:r w:rsidR="00F44678">
        <w:lastRenderedPageBreak/>
        <w:t xml:space="preserve">the restaurant </w:t>
      </w:r>
      <w:r w:rsidR="00387AEC">
        <w:t>ordering.  2o22/23 also saw</w:t>
      </w:r>
      <w:r w:rsidR="00F44678">
        <w:t xml:space="preserve"> the return of hot dog lunches as volunteers were welcomed back into the school and were able to prepare this lunch for our students.   We would like to extend our sincere gratitude to the parents/guardians that have volunteered to make this program a success without them Hot Lunch woul</w:t>
      </w:r>
      <w:r w:rsidR="00882B55">
        <w:t xml:space="preserve">d not be possible. </w:t>
      </w:r>
      <w:r w:rsidR="00720999">
        <w:t xml:space="preserve">The SCC would also like to acknowledge those who took the time to complete our Hot Lunch survey through Survey Monkey.  We had 103 responses and will use this feedback as we plan next year’s program. </w:t>
      </w:r>
      <w:r w:rsidR="00F44678">
        <w:t>T</w:t>
      </w:r>
      <w:r w:rsidR="00D56F1D">
        <w:t>he funds that have been raised</w:t>
      </w:r>
      <w:r w:rsidR="00F44678">
        <w:t xml:space="preserve"> have been</w:t>
      </w:r>
      <w:r w:rsidR="00D56F1D">
        <w:t xml:space="preserve"> used to promote the love of learning for TES Students</w:t>
      </w:r>
      <w:r w:rsidR="00424FA3">
        <w:t xml:space="preserve"> many of which are listed below</w:t>
      </w:r>
      <w:r w:rsidR="00D56F1D">
        <w:t xml:space="preserve">.  Attached is the financial statement for this sub committee. </w:t>
      </w:r>
    </w:p>
    <w:p w14:paraId="077E6C77" w14:textId="77777777" w:rsidR="00C722E6" w:rsidRDefault="00C722E6" w:rsidP="00A1624D">
      <w:r>
        <w:t>September Literacy Event:  Traditions hosted a literacy event on September 30</w:t>
      </w:r>
      <w:r w:rsidRPr="00C722E6">
        <w:rPr>
          <w:vertAlign w:val="superscript"/>
        </w:rPr>
        <w:t>th</w:t>
      </w:r>
      <w:r>
        <w:t xml:space="preserve">.  SCC assisted providing some volunteers and funding a snack of cookie at the conclusion of the event for each participant.  It was well attended. </w:t>
      </w:r>
    </w:p>
    <w:p w14:paraId="1813C41C" w14:textId="77777777" w:rsidR="00D56F1D" w:rsidRDefault="00D56F1D" w:rsidP="00A1624D">
      <w:r>
        <w:t xml:space="preserve">November </w:t>
      </w:r>
      <w:r w:rsidR="00C722E6">
        <w:t>Book Exchange:  The purpose of the November book exchange is to promote family literacy. It is an opportunity for families to send books that they have read to school and then attend the book exchange evening to select  a number of books (typically the number of books you brought in allows you to pick the same number to take home). The event was held November 14</w:t>
      </w:r>
      <w:r w:rsidR="00C722E6" w:rsidRPr="00C722E6">
        <w:rPr>
          <w:vertAlign w:val="superscript"/>
        </w:rPr>
        <w:t>th</w:t>
      </w:r>
      <w:r w:rsidR="00C722E6">
        <w:t xml:space="preserve"> from 5:30pm- 7pm. </w:t>
      </w:r>
      <w:r w:rsidR="009A6B3A">
        <w:t xml:space="preserve">Unfortunately, this year the event was not as well attend as in previous years. It was noted that there was a large absenteeism  due to illness rate at school compared to previous weeks. Children who were ill were given to opportunity to choose books when the returned to school. Next year the SCC will extend the time frame for bringing books to school.  We will continue to promote the event for literacy. </w:t>
      </w:r>
      <w:r w:rsidR="00FB10BE">
        <w:t xml:space="preserve"> </w:t>
      </w:r>
    </w:p>
    <w:p w14:paraId="49572676" w14:textId="77777777" w:rsidR="004B401B" w:rsidRDefault="00574E42" w:rsidP="00A1624D">
      <w:r>
        <w:t xml:space="preserve">Christmas Celebrations- </w:t>
      </w:r>
      <w:r w:rsidR="004B401B">
        <w:t xml:space="preserve">  December of 2022 brought the return of the Christmas concert. Families and friends were very excited to enjoy the Christmas themed entertainment.  The SCC was grateful to the staff and students for all their hard work preparing their performances.  The SCC was thrilled to host a post- concert social providing hot chocolate and candy canes to those who stayed to visit.</w:t>
      </w:r>
      <w:r w:rsidR="00C214ED">
        <w:t xml:space="preserve"> Funds used were from the Titans Treasury </w:t>
      </w:r>
      <w:r w:rsidR="004B401B">
        <w:t xml:space="preserve"> </w:t>
      </w:r>
    </w:p>
    <w:p w14:paraId="2F6B50DD" w14:textId="77777777" w:rsidR="00574E42" w:rsidRDefault="004B401B" w:rsidP="00A1624D">
      <w:r>
        <w:t xml:space="preserve">Winter family literacy project- This winter the SCC along with the support of Mrs. McNeil provided families the opportunity to participate in a family literacy project.  There were three options: a chapert book challenge, family heritage project and reading of books in which the first letter of each book were used to spell the word FAMILY.  Families who participated could choose to only do one or to participate in all 3 challenges.  Upon providing their completed challenge to Mrs. McNeil participants received entries for a draw.  The draw winners received gift certificates of $10 to spend at the book fair during student learning conferences.  </w:t>
      </w:r>
      <w:r w:rsidR="00C214ED">
        <w:t xml:space="preserve">40 students participated. </w:t>
      </w:r>
      <w:r w:rsidR="00FB10BE">
        <w:t xml:space="preserve"> </w:t>
      </w:r>
      <w:r w:rsidR="00C214ED">
        <w:t xml:space="preserve"> Funds used were from the Titans’ Treasury </w:t>
      </w:r>
    </w:p>
    <w:p w14:paraId="4309F983" w14:textId="77777777" w:rsidR="0047708D" w:rsidRDefault="0047708D" w:rsidP="00A1624D">
      <w:r>
        <w:t>Willow Awards</w:t>
      </w:r>
      <w:r w:rsidR="004565D1">
        <w:t xml:space="preserve">: The SCC was pleased to contribute to this literacy event by purchasing several sets of Willow Books which have now made their home in our classrooms and library. Funds from Titans Treasury. </w:t>
      </w:r>
    </w:p>
    <w:p w14:paraId="70B5FE83" w14:textId="77777777" w:rsidR="004565D1" w:rsidRDefault="00C214ED" w:rsidP="00A1624D">
      <w:r>
        <w:t xml:space="preserve">TES </w:t>
      </w:r>
      <w:r w:rsidR="004565D1">
        <w:t>Staff Ap</w:t>
      </w:r>
      <w:r w:rsidR="00FB10BE">
        <w:t>preciation - We are all</w:t>
      </w:r>
      <w:r>
        <w:t xml:space="preserve"> so grateful for the amazing</w:t>
      </w:r>
      <w:r w:rsidR="00FB10BE">
        <w:t xml:space="preserve"> the</w:t>
      </w:r>
      <w:r>
        <w:t xml:space="preserve"> TES staff who continue</w:t>
      </w:r>
      <w:r w:rsidR="00FB10BE">
        <w:t xml:space="preserve"> to</w:t>
      </w:r>
      <w:r>
        <w:t xml:space="preserve"> provide excellent learning  environment and continue to support our children to achieve their personal best.  We were again pleased to see the return to the Staff Appreciation pot luck lunch.  This event was held during the noon hour February 7</w:t>
      </w:r>
      <w:r w:rsidRPr="00C214ED">
        <w:rPr>
          <w:vertAlign w:val="superscript"/>
        </w:rPr>
        <w:t>th</w:t>
      </w:r>
      <w:r>
        <w:t xml:space="preserve">.  The SCC facilitated a potluck lunch for the teachers as well as </w:t>
      </w:r>
      <w:r>
        <w:lastRenderedPageBreak/>
        <w:t xml:space="preserve">recruitment of volunteers to provide supervision over the noon hour. We would like to extend a huge thank you to all the families who sent items or offered their time to supervise allowing the TES staff to enjoy their lunch.  </w:t>
      </w:r>
      <w:r w:rsidR="00A739FB">
        <w:t xml:space="preserve"> </w:t>
      </w:r>
    </w:p>
    <w:p w14:paraId="10F1E553" w14:textId="77777777" w:rsidR="004565D1" w:rsidRPr="0081636D" w:rsidRDefault="0081636D" w:rsidP="00A1624D">
      <w:pPr>
        <w:rPr>
          <w:b/>
        </w:rPr>
      </w:pPr>
      <w:r>
        <w:rPr>
          <w:b/>
        </w:rPr>
        <w:t>Conclusion</w:t>
      </w:r>
    </w:p>
    <w:p w14:paraId="2AF74CD6" w14:textId="77777777" w:rsidR="000E6779" w:rsidRDefault="000E6779" w:rsidP="00A1624D">
      <w:r>
        <w:t xml:space="preserve">The Traditions Elementary school SCC annual general meeting </w:t>
      </w:r>
      <w:r w:rsidR="00CC7754">
        <w:t xml:space="preserve"> is May </w:t>
      </w:r>
      <w:r w:rsidR="002E7B48">
        <w:t>1</w:t>
      </w:r>
      <w:r w:rsidR="00CC7754" w:rsidRPr="00CC7754">
        <w:rPr>
          <w:vertAlign w:val="superscript"/>
        </w:rPr>
        <w:t>rd</w:t>
      </w:r>
      <w:r w:rsidR="00CC7754">
        <w:t xml:space="preserve">.  </w:t>
      </w:r>
      <w:r>
        <w:t xml:space="preserve">  We encourage all parents and community members to become involved in the school by attending future SCC meetings. </w:t>
      </w:r>
    </w:p>
    <w:p w14:paraId="6C4B839C" w14:textId="77777777" w:rsidR="005655EB" w:rsidRDefault="005655EB" w:rsidP="00A1624D">
      <w:pPr>
        <w:jc w:val="center"/>
      </w:pPr>
    </w:p>
    <w:p w14:paraId="2804D7A8" w14:textId="77777777" w:rsidR="005655EB" w:rsidRDefault="005655EB" w:rsidP="00A1624D">
      <w:pPr>
        <w:jc w:val="center"/>
      </w:pPr>
    </w:p>
    <w:sectPr w:rsidR="00565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24D"/>
    <w:rsid w:val="000372E1"/>
    <w:rsid w:val="000E6779"/>
    <w:rsid w:val="002E7B48"/>
    <w:rsid w:val="00387AEC"/>
    <w:rsid w:val="003A767D"/>
    <w:rsid w:val="00424FA3"/>
    <w:rsid w:val="004565D1"/>
    <w:rsid w:val="0047708D"/>
    <w:rsid w:val="004B401B"/>
    <w:rsid w:val="005655EB"/>
    <w:rsid w:val="00574E42"/>
    <w:rsid w:val="0061608F"/>
    <w:rsid w:val="006778AF"/>
    <w:rsid w:val="006E0571"/>
    <w:rsid w:val="00720999"/>
    <w:rsid w:val="00773012"/>
    <w:rsid w:val="007B530C"/>
    <w:rsid w:val="0081636D"/>
    <w:rsid w:val="00842ED0"/>
    <w:rsid w:val="008522F3"/>
    <w:rsid w:val="00882B55"/>
    <w:rsid w:val="009A6B3A"/>
    <w:rsid w:val="00A0072F"/>
    <w:rsid w:val="00A1624D"/>
    <w:rsid w:val="00A739FB"/>
    <w:rsid w:val="00B02020"/>
    <w:rsid w:val="00C214ED"/>
    <w:rsid w:val="00C23C7C"/>
    <w:rsid w:val="00C722E6"/>
    <w:rsid w:val="00CC7754"/>
    <w:rsid w:val="00D56F1D"/>
    <w:rsid w:val="00D80968"/>
    <w:rsid w:val="00DE5EC4"/>
    <w:rsid w:val="00E459ED"/>
    <w:rsid w:val="00F05523"/>
    <w:rsid w:val="00F44678"/>
    <w:rsid w:val="00F9197E"/>
    <w:rsid w:val="00FB10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05C1D"/>
  <w15:docId w15:val="{78E8F620-9FCB-4704-8904-8ABCACBF4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E"/>
    <w:rPr>
      <w:color w:val="0000FF" w:themeColor="hyperlink"/>
      <w:u w:val="single"/>
    </w:rPr>
  </w:style>
  <w:style w:type="paragraph" w:styleId="BalloonText">
    <w:name w:val="Balloon Text"/>
    <w:basedOn w:val="Normal"/>
    <w:link w:val="BalloonTextChar"/>
    <w:uiPriority w:val="99"/>
    <w:semiHidden/>
    <w:unhideWhenUsed/>
    <w:rsid w:val="0056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2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ogs.spiritsd.ca/traditons/school-community-council/" TargetMode="External"/><Relationship Id="rId5" Type="http://schemas.openxmlformats.org/officeDocument/2006/relationships/image" Target="cid:8c6afdba-54c2-42ff-b6ca-cd8939e69706"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Carrie Woloshyn</cp:lastModifiedBy>
  <cp:revision>2</cp:revision>
  <dcterms:created xsi:type="dcterms:W3CDTF">2023-05-05T16:50:00Z</dcterms:created>
  <dcterms:modified xsi:type="dcterms:W3CDTF">2023-05-05T16:50:00Z</dcterms:modified>
</cp:coreProperties>
</file>