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72C7" w14:textId="5DC05EA6" w:rsidR="005D458D" w:rsidRPr="00921346" w:rsidRDefault="005D458D" w:rsidP="00F23B13">
      <w:pPr>
        <w:pStyle w:val="Title"/>
        <w:ind w:left="2160" w:firstLine="720"/>
        <w:rPr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337A16D" wp14:editId="15D10386">
            <wp:simplePos x="0" y="0"/>
            <wp:positionH relativeFrom="column">
              <wp:posOffset>-295910</wp:posOffset>
            </wp:positionH>
            <wp:positionV relativeFrom="paragraph">
              <wp:posOffset>-353877</wp:posOffset>
            </wp:positionV>
            <wp:extent cx="1389888" cy="1316736"/>
            <wp:effectExtent l="0" t="0" r="127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888" cy="1316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3B13" w:rsidRPr="00EE4225">
        <w:rPr>
          <w:rFonts w:ascii="Americana XBdCn BT" w:hAnsi="Americana XBdCn BT"/>
          <w:b/>
          <w:sz w:val="52"/>
          <w:szCs w:val="52"/>
        </w:rPr>
        <w:t>Vanscoy School</w:t>
      </w:r>
      <w:r w:rsidR="00F23B13">
        <w:rPr>
          <w:noProof/>
        </w:rPr>
        <w:t xml:space="preserve"> </w:t>
      </w:r>
      <w:r w:rsidR="00921346">
        <w:rPr>
          <w:noProof/>
        </w:rPr>
        <w:t xml:space="preserve">          </w:t>
      </w:r>
      <w:r w:rsidR="00921346">
        <w:rPr>
          <w:noProof/>
          <w:sz w:val="22"/>
          <w:szCs w:val="22"/>
        </w:rPr>
        <w:t>202</w:t>
      </w:r>
      <w:r w:rsidR="006C1198">
        <w:rPr>
          <w:noProof/>
          <w:sz w:val="22"/>
          <w:szCs w:val="22"/>
        </w:rPr>
        <w:t>2</w:t>
      </w:r>
      <w:r w:rsidR="00921346">
        <w:rPr>
          <w:noProof/>
          <w:sz w:val="22"/>
          <w:szCs w:val="22"/>
        </w:rPr>
        <w:t>/202</w:t>
      </w:r>
      <w:r w:rsidR="006C1198">
        <w:rPr>
          <w:noProof/>
          <w:sz w:val="22"/>
          <w:szCs w:val="22"/>
        </w:rPr>
        <w:t>3</w:t>
      </w:r>
    </w:p>
    <w:p w14:paraId="5BDB3201" w14:textId="77777777" w:rsidR="005D458D" w:rsidRDefault="005D458D" w:rsidP="005D458D">
      <w:pPr>
        <w:widowControl w:val="0"/>
        <w:ind w:firstLine="720"/>
        <w:jc w:val="center"/>
      </w:pPr>
      <w:r>
        <w:rPr>
          <w:rFonts w:ascii="Signature" w:hAnsi="Signature"/>
          <w:b/>
          <w:sz w:val="40"/>
        </w:rPr>
        <w:t>“</w:t>
      </w:r>
      <w:r w:rsidRPr="00EE4225">
        <w:rPr>
          <w:rFonts w:ascii="Signature" w:hAnsi="Signature"/>
          <w:sz w:val="40"/>
        </w:rPr>
        <w:t>Nurturing the Potential of All”</w:t>
      </w:r>
    </w:p>
    <w:p w14:paraId="7E271DEB" w14:textId="4584B756" w:rsidR="00A84E94" w:rsidRPr="007D63A6" w:rsidRDefault="00A84E94" w:rsidP="005D458D">
      <w:pPr>
        <w:pStyle w:val="Title"/>
        <w:ind w:left="2160" w:firstLine="720"/>
        <w:rPr>
          <w:rStyle w:val="normaltextrun"/>
          <w:sz w:val="40"/>
          <w:szCs w:val="40"/>
        </w:rPr>
      </w:pPr>
    </w:p>
    <w:p w14:paraId="4EAC702D" w14:textId="2D1BC8C6" w:rsidR="000A741A" w:rsidRPr="005D458D" w:rsidRDefault="000A741A" w:rsidP="000A741A">
      <w:pPr>
        <w:pStyle w:val="Title"/>
        <w:rPr>
          <w:rStyle w:val="normaltextrun"/>
          <w:u w:val="single"/>
        </w:rPr>
      </w:pPr>
      <w:r w:rsidRPr="005D458D">
        <w:rPr>
          <w:rStyle w:val="normaltextrun"/>
          <w:u w:val="single"/>
        </w:rPr>
        <w:t>Supply </w:t>
      </w:r>
      <w:r w:rsidRPr="005D458D">
        <w:rPr>
          <w:rStyle w:val="contextualspellingandgrammarerror"/>
          <w:u w:val="single"/>
        </w:rPr>
        <w:t xml:space="preserve">List - </w:t>
      </w:r>
      <w:r w:rsidRPr="005D458D">
        <w:rPr>
          <w:rStyle w:val="normaltextrun"/>
          <w:u w:val="single"/>
        </w:rPr>
        <w:t>Grades 1-</w:t>
      </w:r>
      <w:r w:rsidR="006C1198">
        <w:rPr>
          <w:rStyle w:val="normaltextrun"/>
          <w:u w:val="single"/>
        </w:rPr>
        <w:t>4</w:t>
      </w:r>
    </w:p>
    <w:p w14:paraId="2EEA35F0" w14:textId="77777777" w:rsidR="000A741A" w:rsidRPr="000A741A" w:rsidRDefault="000A741A" w:rsidP="000A741A"/>
    <w:p w14:paraId="7FE43370" w14:textId="30114F6A" w:rsidR="000A741A" w:rsidRDefault="000A741A" w:rsidP="000A74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886EB7">
        <w:rPr>
          <w:rStyle w:val="normaltextrun"/>
          <w:rFonts w:ascii="Calibri" w:hAnsi="Calibri" w:cs="Calibri"/>
          <w:b/>
          <w:bCs/>
          <w:lang w:val="en-CA"/>
        </w:rPr>
        <w:t>All items should be labelled with your child’s name</w:t>
      </w:r>
      <w:r w:rsidRPr="00886EB7">
        <w:rPr>
          <w:rStyle w:val="normaltextrun"/>
          <w:rFonts w:ascii="Calibri" w:hAnsi="Calibri" w:cs="Calibri"/>
          <w:lang w:val="en-CA"/>
        </w:rPr>
        <w:t>.</w:t>
      </w:r>
      <w:r>
        <w:rPr>
          <w:rStyle w:val="normaltextrun"/>
          <w:rFonts w:ascii="Calibri" w:hAnsi="Calibri" w:cs="Calibri"/>
          <w:lang w:val="en-CA"/>
        </w:rPr>
        <w:t xml:space="preserve">  Please send materials listed on the first day of school, unless otherwise instructed by your child(ren)’s teacher.</w:t>
      </w:r>
    </w:p>
    <w:p w14:paraId="70965C8D" w14:textId="77777777" w:rsidR="000A741A" w:rsidRDefault="000A741A" w:rsidP="000A74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36979A5" w14:textId="77777777" w:rsidR="000A741A" w:rsidRPr="0049100C" w:rsidRDefault="000A741A" w:rsidP="000A741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-CA"/>
        </w:rPr>
        <w:t>backpack or tote bag</w:t>
      </w:r>
      <w:r>
        <w:rPr>
          <w:rStyle w:val="eop"/>
          <w:rFonts w:ascii="Calibri" w:hAnsi="Calibri" w:cs="Calibri"/>
        </w:rPr>
        <w:t> </w:t>
      </w:r>
    </w:p>
    <w:p w14:paraId="2224DB17" w14:textId="77777777" w:rsidR="000A741A" w:rsidRDefault="000A741A" w:rsidP="000A741A">
      <w:pPr>
        <w:pStyle w:val="paragraph"/>
        <w:spacing w:before="0" w:beforeAutospacing="0" w:after="0" w:afterAutospacing="0"/>
        <w:ind w:firstLine="360"/>
        <w:textAlignment w:val="baseline"/>
      </w:pPr>
      <w:r>
        <w:rPr>
          <w:rStyle w:val="normaltextrun"/>
          <w:rFonts w:ascii="Calibri" w:hAnsi="Calibri" w:cs="Calibri"/>
          <w:lang w:val="en-CA"/>
        </w:rPr>
        <w:t>1     pair running shoes (</w:t>
      </w:r>
      <w:r>
        <w:rPr>
          <w:rStyle w:val="normaltextrun"/>
          <w:rFonts w:ascii="Calibri" w:hAnsi="Calibri" w:cs="Calibri"/>
          <w:u w:val="single"/>
          <w:lang w:val="en-CA"/>
        </w:rPr>
        <w:t>must have </w:t>
      </w:r>
      <w:r>
        <w:rPr>
          <w:rStyle w:val="normaltextrun"/>
          <w:rFonts w:ascii="Calibri" w:hAnsi="Calibri" w:cs="Calibri"/>
          <w:b/>
          <w:bCs/>
          <w:i/>
          <w:iCs/>
          <w:u w:val="single"/>
          <w:lang w:val="en-CA"/>
        </w:rPr>
        <w:t>non-marking soles</w:t>
      </w:r>
      <w:r>
        <w:rPr>
          <w:rStyle w:val="normaltextrun"/>
          <w:rFonts w:ascii="Calibri" w:hAnsi="Calibri" w:cs="Calibri"/>
          <w:lang w:val="en-CA"/>
        </w:rPr>
        <w:t>), to be kept at school</w:t>
      </w:r>
      <w:r>
        <w:rPr>
          <w:rStyle w:val="eop"/>
          <w:rFonts w:ascii="Calibri" w:hAnsi="Calibri" w:cs="Calibri"/>
        </w:rPr>
        <w:t> </w:t>
      </w:r>
    </w:p>
    <w:p w14:paraId="7AF5D679" w14:textId="3DE64262" w:rsidR="000A741A" w:rsidRDefault="000A741A" w:rsidP="000A741A">
      <w:pPr>
        <w:pStyle w:val="paragraph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lang w:val="en-CA"/>
        </w:rPr>
        <w:t>paint shirt (old adult-sized shirt, long-sleeved) </w:t>
      </w:r>
    </w:p>
    <w:p w14:paraId="4431C6FC" w14:textId="77777777" w:rsidR="000A741A" w:rsidRDefault="000A741A" w:rsidP="000A741A">
      <w:pPr>
        <w:pStyle w:val="paragraph"/>
        <w:tabs>
          <w:tab w:val="left" w:pos="720"/>
        </w:tabs>
        <w:spacing w:before="0" w:beforeAutospacing="0" w:after="0" w:afterAutospacing="0"/>
        <w:ind w:left="360"/>
        <w:textAlignment w:val="baseline"/>
      </w:pPr>
      <w:r>
        <w:t>1</w:t>
      </w:r>
      <w:r>
        <w:tab/>
      </w:r>
      <w:r w:rsidRPr="000A741A">
        <w:rPr>
          <w:rStyle w:val="normaltextrun"/>
          <w:rFonts w:ascii="Calibri" w:hAnsi="Calibri" w:cs="Calibri"/>
          <w:lang w:val="en-CA"/>
        </w:rPr>
        <w:t>pencil case</w:t>
      </w:r>
    </w:p>
    <w:p w14:paraId="44AB8218" w14:textId="77777777" w:rsidR="000A741A" w:rsidRDefault="000A741A" w:rsidP="000A741A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-CA"/>
        </w:rPr>
        <w:t>1    set of headphones for computer, in a zip-lock bag labelled with child’s name</w:t>
      </w:r>
      <w:r>
        <w:rPr>
          <w:rStyle w:val="eop"/>
          <w:rFonts w:ascii="Calibri" w:hAnsi="Calibri" w:cs="Calibri"/>
        </w:rPr>
        <w:t> </w:t>
      </w:r>
    </w:p>
    <w:p w14:paraId="02AAB6AD" w14:textId="27FD2C18" w:rsidR="000A741A" w:rsidRDefault="000A741A" w:rsidP="000A741A">
      <w:pPr>
        <w:pStyle w:val="paragraph"/>
        <w:numPr>
          <w:ilvl w:val="0"/>
          <w:numId w:val="2"/>
        </w:numPr>
        <w:tabs>
          <w:tab w:val="left" w:pos="720"/>
        </w:tabs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E43F75">
        <w:rPr>
          <w:rStyle w:val="normaltextrun"/>
          <w:rFonts w:ascii="Calibri" w:hAnsi="Calibri" w:cs="Calibri"/>
          <w:lang w:val="en-CA"/>
        </w:rPr>
        <w:t>Collins OR Gage Canadian Dictionary</w:t>
      </w:r>
      <w:r w:rsidR="00E43F75">
        <w:rPr>
          <w:rStyle w:val="normaltextrun"/>
          <w:rFonts w:ascii="Calibri" w:hAnsi="Calibri" w:cs="Calibri"/>
          <w:lang w:val="en-CA"/>
        </w:rPr>
        <w:t xml:space="preserve"> (</w:t>
      </w:r>
      <w:r>
        <w:rPr>
          <w:rStyle w:val="normaltextrun"/>
          <w:rFonts w:ascii="Calibri" w:hAnsi="Calibri" w:cs="Calibri"/>
          <w:b/>
          <w:bCs/>
          <w:lang w:val="en-CA"/>
        </w:rPr>
        <w:t>not needed until grade 3</w:t>
      </w:r>
      <w:r w:rsidR="00E43F75">
        <w:rPr>
          <w:rStyle w:val="normaltextrun"/>
          <w:rFonts w:ascii="Calibri" w:hAnsi="Calibri" w:cs="Calibri"/>
          <w:b/>
          <w:bCs/>
          <w:lang w:val="en-CA"/>
        </w:rPr>
        <w:t>)</w:t>
      </w:r>
      <w:r w:rsidRPr="00E43F75">
        <w:rPr>
          <w:rStyle w:val="normaltextrun"/>
          <w:rFonts w:ascii="Calibri" w:hAnsi="Calibri" w:cs="Calibri"/>
          <w:lang w:val="en-CA"/>
        </w:rPr>
        <w:t>.</w:t>
      </w:r>
      <w:r>
        <w:rPr>
          <w:rStyle w:val="normaltextrun"/>
          <w:rFonts w:ascii="Calibri" w:hAnsi="Calibri" w:cs="Calibri"/>
          <w:b/>
          <w:bCs/>
          <w:lang w:val="en-CA"/>
        </w:rPr>
        <w:t xml:space="preserve">  </w:t>
      </w:r>
      <w:r>
        <w:rPr>
          <w:rStyle w:val="normaltextrun"/>
          <w:rFonts w:ascii="Calibri" w:hAnsi="Calibri" w:cs="Calibri"/>
          <w:lang w:val="en-CA"/>
        </w:rPr>
        <w:t>Either dictionary is highly recommended </w:t>
      </w:r>
      <w:proofErr w:type="gramStart"/>
      <w:r>
        <w:rPr>
          <w:rStyle w:val="contextualspellingandgrammarerror"/>
          <w:rFonts w:ascii="Calibri" w:hAnsi="Calibri" w:cs="Calibri"/>
          <w:lang w:val="en-CA"/>
        </w:rPr>
        <w:t>and</w:t>
      </w:r>
      <w:proofErr w:type="gramEnd"/>
      <w:r>
        <w:rPr>
          <w:rStyle w:val="normaltextrun"/>
          <w:rFonts w:ascii="Calibri" w:hAnsi="Calibri" w:cs="Calibri"/>
          <w:lang w:val="en-CA"/>
        </w:rPr>
        <w:t> can be used throughout the student’s school career.  They are available in paperback or hardcover. </w:t>
      </w:r>
      <w:r w:rsidRPr="00F142E9">
        <w:rPr>
          <w:rStyle w:val="normaltextrun"/>
          <w:rFonts w:ascii="Calibri" w:hAnsi="Calibri" w:cs="Calibri"/>
          <w:bCs/>
          <w:lang w:val="en-CA"/>
        </w:rPr>
        <w:t>Please remember that the dictionaries are kept at the end of each school year and transferred to the next grade.</w:t>
      </w:r>
      <w:r>
        <w:rPr>
          <w:rStyle w:val="normaltextrun"/>
          <w:rFonts w:ascii="Calibri" w:hAnsi="Calibri" w:cs="Calibri"/>
          <w:lang w:val="en-CA"/>
        </w:rPr>
        <w:t> </w:t>
      </w:r>
      <w:r>
        <w:rPr>
          <w:rStyle w:val="eop"/>
          <w:rFonts w:ascii="Calibri" w:hAnsi="Calibri" w:cs="Calibri"/>
        </w:rPr>
        <w:t> </w:t>
      </w:r>
    </w:p>
    <w:p w14:paraId="6A2ECA29" w14:textId="77777777" w:rsidR="000A741A" w:rsidRPr="00560B28" w:rsidRDefault="000A741A" w:rsidP="000A741A">
      <w:pPr>
        <w:pStyle w:val="paragraph"/>
        <w:tabs>
          <w:tab w:val="left" w:pos="720"/>
        </w:tabs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</w:p>
    <w:p w14:paraId="124D9D15" w14:textId="77777777" w:rsidR="000A741A" w:rsidRDefault="000A741A" w:rsidP="000A741A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="Calibri" w:hAnsi="Calibri" w:cs="Calibri"/>
          <w:sz w:val="20"/>
          <w:szCs w:val="20"/>
          <w:lang w:val="en-CA"/>
        </w:rPr>
      </w:pPr>
    </w:p>
    <w:p w14:paraId="217FE756" w14:textId="2BB27E77" w:rsidR="000A741A" w:rsidRPr="005D458D" w:rsidRDefault="000A741A" w:rsidP="000A741A">
      <w:pPr>
        <w:pStyle w:val="Title"/>
        <w:rPr>
          <w:rStyle w:val="normaltextrun"/>
          <w:u w:val="single"/>
        </w:rPr>
      </w:pPr>
      <w:r w:rsidRPr="005D458D">
        <w:rPr>
          <w:rStyle w:val="normaltextrun"/>
          <w:u w:val="single"/>
        </w:rPr>
        <w:t>School Fees</w:t>
      </w:r>
    </w:p>
    <w:p w14:paraId="1A29A8BD" w14:textId="77777777" w:rsidR="000A741A" w:rsidRDefault="000A741A" w:rsidP="000A741A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="Calibri" w:hAnsi="Calibri" w:cs="Calibri"/>
          <w:sz w:val="20"/>
          <w:szCs w:val="20"/>
          <w:lang w:val="en-CA"/>
        </w:rPr>
      </w:pPr>
    </w:p>
    <w:p w14:paraId="6F69FD6E" w14:textId="0080B094" w:rsidR="000A741A" w:rsidRDefault="000A741A" w:rsidP="000A741A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lang w:val="en-CA"/>
        </w:rPr>
      </w:pPr>
      <w:r w:rsidRPr="000A741A">
        <w:rPr>
          <w:rStyle w:val="normaltextrun"/>
          <w:rFonts w:ascii="Calibri" w:hAnsi="Calibri" w:cs="Calibri"/>
          <w:lang w:val="en-CA"/>
        </w:rPr>
        <w:t xml:space="preserve">Supply </w:t>
      </w:r>
      <w:r w:rsidRPr="00CB6DF4">
        <w:rPr>
          <w:rStyle w:val="normaltextrun"/>
          <w:rFonts w:ascii="Calibri" w:hAnsi="Calibri" w:cs="Calibri"/>
          <w:lang w:val="en-CA"/>
        </w:rPr>
        <w:t xml:space="preserve">Fee - </w:t>
      </w:r>
      <w:r w:rsidR="00731E94">
        <w:rPr>
          <w:rStyle w:val="normaltextrun"/>
          <w:rFonts w:ascii="Calibri" w:hAnsi="Calibri" w:cs="Calibri"/>
          <w:lang w:val="en-CA"/>
        </w:rPr>
        <w:t>$</w:t>
      </w:r>
      <w:r w:rsidR="005B7A82" w:rsidRPr="00CB6DF4">
        <w:rPr>
          <w:rStyle w:val="normaltextrun"/>
          <w:rFonts w:ascii="Calibri" w:hAnsi="Calibri" w:cs="Calibri"/>
          <w:lang w:val="en-CA"/>
        </w:rPr>
        <w:t>30</w:t>
      </w:r>
      <w:r w:rsidRPr="000A741A">
        <w:rPr>
          <w:rStyle w:val="normaltextrun"/>
          <w:rFonts w:ascii="Calibri" w:hAnsi="Calibri" w:cs="Calibri"/>
          <w:lang w:val="en-CA"/>
        </w:rPr>
        <w:t xml:space="preserve"> - </w:t>
      </w:r>
      <w:r>
        <w:rPr>
          <w:rStyle w:val="normaltextrun"/>
          <w:rFonts w:ascii="Calibri" w:hAnsi="Calibri" w:cs="Calibri"/>
          <w:lang w:val="en-CA"/>
        </w:rPr>
        <w:t>T</w:t>
      </w:r>
      <w:r w:rsidRPr="000A741A">
        <w:rPr>
          <w:rStyle w:val="normaltextrun"/>
          <w:rFonts w:ascii="Calibri" w:hAnsi="Calibri" w:cs="Calibri"/>
          <w:lang w:val="en-CA"/>
        </w:rPr>
        <w:t>eacher</w:t>
      </w:r>
      <w:r>
        <w:rPr>
          <w:rStyle w:val="normaltextrun"/>
          <w:rFonts w:ascii="Calibri" w:hAnsi="Calibri" w:cs="Calibri"/>
          <w:lang w:val="en-CA"/>
        </w:rPr>
        <w:t>s</w:t>
      </w:r>
      <w:r w:rsidRPr="000A741A">
        <w:rPr>
          <w:rStyle w:val="normaltextrun"/>
          <w:rFonts w:ascii="Calibri" w:hAnsi="Calibri" w:cs="Calibri"/>
          <w:lang w:val="en-CA"/>
        </w:rPr>
        <w:t xml:space="preserve"> purchase bulk supplies for</w:t>
      </w:r>
      <w:r w:rsidR="00E34F1C">
        <w:rPr>
          <w:rStyle w:val="normaltextrun"/>
          <w:rFonts w:ascii="Calibri" w:hAnsi="Calibri" w:cs="Calibri"/>
          <w:lang w:val="en-CA"/>
        </w:rPr>
        <w:t xml:space="preserve"> all students</w:t>
      </w:r>
      <w:r w:rsidRPr="000A741A">
        <w:rPr>
          <w:rStyle w:val="normaltextrun"/>
          <w:rFonts w:ascii="Calibri" w:hAnsi="Calibri" w:cs="Calibri"/>
          <w:lang w:val="en-CA"/>
        </w:rPr>
        <w:t>, such as pencils, erasers, wax and pencil crayons, markers, rulers, scissors, notebooks, duo-tangs, and binders. These supplies will be for your child only</w:t>
      </w:r>
      <w:r w:rsidR="008D72E9">
        <w:rPr>
          <w:rStyle w:val="normaltextrun"/>
          <w:rFonts w:ascii="Calibri" w:hAnsi="Calibri" w:cs="Calibri"/>
          <w:lang w:val="en-CA"/>
        </w:rPr>
        <w:t xml:space="preserve"> </w:t>
      </w:r>
      <w:r w:rsidRPr="000A741A">
        <w:rPr>
          <w:rStyle w:val="normaltextrun"/>
          <w:rFonts w:ascii="Calibri" w:hAnsi="Calibri" w:cs="Calibri"/>
          <w:lang w:val="en-CA"/>
        </w:rPr>
        <w:t>and</w:t>
      </w:r>
      <w:r w:rsidR="008D72E9">
        <w:rPr>
          <w:rStyle w:val="normaltextrun"/>
          <w:rFonts w:ascii="Calibri" w:hAnsi="Calibri" w:cs="Calibri"/>
          <w:lang w:val="en-CA"/>
        </w:rPr>
        <w:t xml:space="preserve"> will</w:t>
      </w:r>
      <w:r w:rsidRPr="000A741A">
        <w:rPr>
          <w:rStyle w:val="normaltextrun"/>
          <w:rFonts w:ascii="Calibri" w:hAnsi="Calibri" w:cs="Calibri"/>
          <w:lang w:val="en-CA"/>
        </w:rPr>
        <w:t xml:space="preserve"> stay at the school until the end of the s</w:t>
      </w:r>
      <w:r w:rsidR="008D72E9">
        <w:rPr>
          <w:rStyle w:val="normaltextrun"/>
          <w:rFonts w:ascii="Calibri" w:hAnsi="Calibri" w:cs="Calibri"/>
          <w:lang w:val="en-CA"/>
        </w:rPr>
        <w:t>ch</w:t>
      </w:r>
      <w:r w:rsidRPr="000A741A">
        <w:rPr>
          <w:rStyle w:val="normaltextrun"/>
          <w:rFonts w:ascii="Calibri" w:hAnsi="Calibri" w:cs="Calibri"/>
          <w:lang w:val="en-CA"/>
        </w:rPr>
        <w:t xml:space="preserve">ool year. </w:t>
      </w:r>
    </w:p>
    <w:p w14:paraId="0F8B9819" w14:textId="06ED8468" w:rsidR="000A741A" w:rsidRDefault="000A741A" w:rsidP="000A741A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lang w:val="en-CA"/>
        </w:rPr>
      </w:pPr>
      <w:r>
        <w:rPr>
          <w:rStyle w:val="normaltextrun"/>
          <w:rFonts w:ascii="Calibri" w:hAnsi="Calibri" w:cs="Calibri"/>
          <w:lang w:val="en-CA"/>
        </w:rPr>
        <w:t xml:space="preserve">Activity </w:t>
      </w:r>
      <w:r w:rsidRPr="00CB6DF4">
        <w:rPr>
          <w:rStyle w:val="normaltextrun"/>
          <w:rFonts w:ascii="Calibri" w:hAnsi="Calibri" w:cs="Calibri"/>
          <w:lang w:val="en-CA"/>
        </w:rPr>
        <w:t>Fee - $30 –</w:t>
      </w:r>
      <w:r>
        <w:rPr>
          <w:rStyle w:val="normaltextrun"/>
          <w:rFonts w:ascii="Calibri" w:hAnsi="Calibri" w:cs="Calibri"/>
          <w:lang w:val="en-CA"/>
        </w:rPr>
        <w:t xml:space="preserve"> Used for </w:t>
      </w:r>
      <w:r w:rsidRPr="000A741A">
        <w:rPr>
          <w:rStyle w:val="normaltextrun"/>
          <w:rFonts w:ascii="Calibri" w:hAnsi="Calibri" w:cs="Calibri"/>
          <w:lang w:val="en-CA"/>
        </w:rPr>
        <w:t>extra</w:t>
      </w:r>
      <w:r>
        <w:rPr>
          <w:rStyle w:val="normaltextrun"/>
          <w:rFonts w:ascii="Calibri" w:hAnsi="Calibri" w:cs="Calibri"/>
          <w:lang w:val="en-CA"/>
        </w:rPr>
        <w:t xml:space="preserve"> activities such as special presenters, field trips, </w:t>
      </w:r>
      <w:r w:rsidR="00A4301C">
        <w:rPr>
          <w:rStyle w:val="normaltextrun"/>
          <w:rFonts w:ascii="Calibri" w:hAnsi="Calibri" w:cs="Calibri"/>
          <w:lang w:val="en-CA"/>
        </w:rPr>
        <w:t>take home projects</w:t>
      </w:r>
      <w:r>
        <w:rPr>
          <w:rStyle w:val="normaltextrun"/>
          <w:rFonts w:ascii="Calibri" w:hAnsi="Calibri" w:cs="Calibri"/>
          <w:lang w:val="en-CA"/>
        </w:rPr>
        <w:t xml:space="preserve">, </w:t>
      </w:r>
      <w:proofErr w:type="spellStart"/>
      <w:r>
        <w:rPr>
          <w:rStyle w:val="normaltextrun"/>
          <w:rFonts w:ascii="Calibri" w:hAnsi="Calibri" w:cs="Calibri"/>
          <w:lang w:val="en-CA"/>
        </w:rPr>
        <w:t>etc</w:t>
      </w:r>
      <w:proofErr w:type="spellEnd"/>
    </w:p>
    <w:p w14:paraId="60FD2B33" w14:textId="32A1D011" w:rsidR="00172831" w:rsidRDefault="00172831" w:rsidP="0017283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lang w:val="en-CA"/>
        </w:rPr>
      </w:pPr>
    </w:p>
    <w:p w14:paraId="68A1781F" w14:textId="57D895F9" w:rsidR="0027563E" w:rsidRPr="0027563E" w:rsidRDefault="00172831" w:rsidP="00D767F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  <w:u w:val="single"/>
          <w:lang w:val="en-CA"/>
        </w:rPr>
      </w:pPr>
      <w:r w:rsidRPr="0027563E">
        <w:rPr>
          <w:rStyle w:val="normaltextrun"/>
          <w:rFonts w:ascii="Calibri" w:hAnsi="Calibri" w:cs="Calibri"/>
          <w:b/>
          <w:bCs/>
          <w:sz w:val="28"/>
          <w:szCs w:val="28"/>
          <w:u w:val="single"/>
          <w:lang w:val="en-CA"/>
        </w:rPr>
        <w:t>Total Fee Per Student:  $60.00</w:t>
      </w:r>
    </w:p>
    <w:p w14:paraId="3BEEEBCB" w14:textId="77777777" w:rsidR="0027563E" w:rsidRDefault="0027563E" w:rsidP="00D767F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lang w:val="en-CA"/>
        </w:rPr>
      </w:pPr>
    </w:p>
    <w:p w14:paraId="357E3FD0" w14:textId="7D8B4012" w:rsidR="0090601F" w:rsidRPr="00D767FB" w:rsidRDefault="00686744" w:rsidP="005A299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lang w:val="en-CA"/>
        </w:rPr>
      </w:pPr>
      <w:r>
        <w:rPr>
          <w:rStyle w:val="normaltextrun"/>
          <w:rFonts w:ascii="Calibri" w:hAnsi="Calibri" w:cs="Calibri"/>
          <w:lang w:val="en-CA"/>
        </w:rPr>
        <w:t xml:space="preserve">We will be implementing a </w:t>
      </w:r>
      <w:r w:rsidRPr="00572030">
        <w:rPr>
          <w:rStyle w:val="normaltextrun"/>
          <w:rFonts w:ascii="Calibri" w:hAnsi="Calibri" w:cs="Calibri"/>
          <w:u w:val="single"/>
          <w:lang w:val="en-CA"/>
        </w:rPr>
        <w:t>ne</w:t>
      </w:r>
      <w:r w:rsidR="00572030">
        <w:rPr>
          <w:rStyle w:val="normaltextrun"/>
          <w:rFonts w:ascii="Calibri" w:hAnsi="Calibri" w:cs="Calibri"/>
          <w:u w:val="single"/>
          <w:lang w:val="en-CA"/>
        </w:rPr>
        <w:t>w</w:t>
      </w:r>
      <w:r w:rsidR="00572030" w:rsidRPr="00572030">
        <w:rPr>
          <w:rStyle w:val="normaltextrun"/>
          <w:rFonts w:ascii="Calibri" w:hAnsi="Calibri" w:cs="Calibri"/>
          <w:lang w:val="en-CA"/>
        </w:rPr>
        <w:t xml:space="preserve"> </w:t>
      </w:r>
      <w:r>
        <w:rPr>
          <w:rStyle w:val="normaltextrun"/>
          <w:rFonts w:ascii="Calibri" w:hAnsi="Calibri" w:cs="Calibri"/>
          <w:lang w:val="en-CA"/>
        </w:rPr>
        <w:t xml:space="preserve">online payment system in the fall, please </w:t>
      </w:r>
      <w:r w:rsidR="00BD56C6">
        <w:rPr>
          <w:rStyle w:val="normaltextrun"/>
          <w:rFonts w:ascii="Calibri" w:hAnsi="Calibri" w:cs="Calibri"/>
          <w:lang w:val="en-CA"/>
        </w:rPr>
        <w:t xml:space="preserve">watch your inbox for more information in </w:t>
      </w:r>
      <w:r w:rsidR="00572030">
        <w:rPr>
          <w:rStyle w:val="normaltextrun"/>
          <w:rFonts w:ascii="Calibri" w:hAnsi="Calibri" w:cs="Calibri"/>
          <w:lang w:val="en-CA"/>
        </w:rPr>
        <w:t>August</w:t>
      </w:r>
      <w:r w:rsidR="00BD56C6">
        <w:rPr>
          <w:rStyle w:val="normaltextrun"/>
          <w:rFonts w:ascii="Calibri" w:hAnsi="Calibri" w:cs="Calibri"/>
          <w:lang w:val="en-CA"/>
        </w:rPr>
        <w:t xml:space="preserve">.  </w:t>
      </w:r>
    </w:p>
    <w:sectPr w:rsidR="0090601F" w:rsidRPr="00D767FB" w:rsidSect="005C1C61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mericana XBdCn BT">
    <w:altName w:val="Courier New"/>
    <w:panose1 w:val="00000000000000000000"/>
    <w:charset w:val="00"/>
    <w:family w:val="swiss"/>
    <w:notTrueType/>
    <w:pitch w:val="default"/>
  </w:font>
  <w:font w:name="Signatur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874"/>
    <w:multiLevelType w:val="hybridMultilevel"/>
    <w:tmpl w:val="2E9A0E86"/>
    <w:lvl w:ilvl="0" w:tplc="84A673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D61BF"/>
    <w:multiLevelType w:val="hybridMultilevel"/>
    <w:tmpl w:val="B4745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D19A9"/>
    <w:multiLevelType w:val="hybridMultilevel"/>
    <w:tmpl w:val="AA32ABAA"/>
    <w:lvl w:ilvl="0" w:tplc="BE461B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102B6"/>
    <w:multiLevelType w:val="hybridMultilevel"/>
    <w:tmpl w:val="71E49D7C"/>
    <w:lvl w:ilvl="0" w:tplc="071C2C50">
      <w:start w:val="1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63"/>
    <w:multiLevelType w:val="hybridMultilevel"/>
    <w:tmpl w:val="48E2887E"/>
    <w:lvl w:ilvl="0" w:tplc="7F2C5D1A">
      <w:start w:val="1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11BCB"/>
    <w:multiLevelType w:val="hybridMultilevel"/>
    <w:tmpl w:val="BD588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1414E"/>
    <w:multiLevelType w:val="hybridMultilevel"/>
    <w:tmpl w:val="BF2EF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41A"/>
    <w:rsid w:val="00030E20"/>
    <w:rsid w:val="000A741A"/>
    <w:rsid w:val="000D59B2"/>
    <w:rsid w:val="00111D00"/>
    <w:rsid w:val="00172831"/>
    <w:rsid w:val="00194A11"/>
    <w:rsid w:val="00267F8A"/>
    <w:rsid w:val="0027563E"/>
    <w:rsid w:val="002808B2"/>
    <w:rsid w:val="002B3655"/>
    <w:rsid w:val="004E4A30"/>
    <w:rsid w:val="00553928"/>
    <w:rsid w:val="00556CFD"/>
    <w:rsid w:val="00572030"/>
    <w:rsid w:val="005A299E"/>
    <w:rsid w:val="005A60EB"/>
    <w:rsid w:val="005B7A82"/>
    <w:rsid w:val="005C1C61"/>
    <w:rsid w:val="005D458D"/>
    <w:rsid w:val="0063089A"/>
    <w:rsid w:val="00653AD5"/>
    <w:rsid w:val="00661B33"/>
    <w:rsid w:val="00686744"/>
    <w:rsid w:val="006C1198"/>
    <w:rsid w:val="00731E94"/>
    <w:rsid w:val="007D63A6"/>
    <w:rsid w:val="0084251E"/>
    <w:rsid w:val="008D72E9"/>
    <w:rsid w:val="008E1130"/>
    <w:rsid w:val="0090601F"/>
    <w:rsid w:val="00921346"/>
    <w:rsid w:val="00A4301C"/>
    <w:rsid w:val="00A84E94"/>
    <w:rsid w:val="00AE63CD"/>
    <w:rsid w:val="00AF0FF4"/>
    <w:rsid w:val="00B6044D"/>
    <w:rsid w:val="00BD56C6"/>
    <w:rsid w:val="00CB6DF4"/>
    <w:rsid w:val="00D767FB"/>
    <w:rsid w:val="00DA21CB"/>
    <w:rsid w:val="00E34F1C"/>
    <w:rsid w:val="00E43F75"/>
    <w:rsid w:val="00E962F3"/>
    <w:rsid w:val="00F14185"/>
    <w:rsid w:val="00F2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A4DD2"/>
  <w15:chartTrackingRefBased/>
  <w15:docId w15:val="{456F4107-28C3-4FA8-A575-C76622B0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A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A741A"/>
  </w:style>
  <w:style w:type="character" w:customStyle="1" w:styleId="contextualspellingandgrammarerror">
    <w:name w:val="contextualspellingandgrammarerror"/>
    <w:basedOn w:val="DefaultParagraphFont"/>
    <w:rsid w:val="000A741A"/>
  </w:style>
  <w:style w:type="character" w:customStyle="1" w:styleId="eop">
    <w:name w:val="eop"/>
    <w:basedOn w:val="DefaultParagraphFont"/>
    <w:rsid w:val="000A741A"/>
  </w:style>
  <w:style w:type="character" w:customStyle="1" w:styleId="advancedproofingissue">
    <w:name w:val="advancedproofingissue"/>
    <w:basedOn w:val="DefaultParagraphFont"/>
    <w:rsid w:val="000A741A"/>
  </w:style>
  <w:style w:type="paragraph" w:styleId="Title">
    <w:name w:val="Title"/>
    <w:basedOn w:val="Normal"/>
    <w:next w:val="Normal"/>
    <w:link w:val="TitleChar"/>
    <w:uiPriority w:val="10"/>
    <w:qFormat/>
    <w:rsid w:val="000A74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741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Tenay Diggins</dc:creator>
  <cp:keywords/>
  <dc:description/>
  <cp:lastModifiedBy>Tenay Diggins</cp:lastModifiedBy>
  <cp:revision>41</cp:revision>
  <cp:lastPrinted>2022-06-27T17:16:00Z</cp:lastPrinted>
  <dcterms:created xsi:type="dcterms:W3CDTF">2021-06-23T16:52:00Z</dcterms:created>
  <dcterms:modified xsi:type="dcterms:W3CDTF">2022-06-27T17:18:00Z</dcterms:modified>
</cp:coreProperties>
</file>